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1E0EC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供应商需提供的质量控制方案</w:t>
      </w:r>
      <w:bookmarkStart w:id="0" w:name="_GoBack"/>
      <w:bookmarkEnd w:id="0"/>
    </w:p>
    <w:p w14:paraId="1BE1A5EB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自拟）</w:t>
      </w:r>
    </w:p>
    <w:p w14:paraId="277DD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00000000"/>
    <w:rsid w:val="0E314CF0"/>
    <w:rsid w:val="2A25260F"/>
    <w:rsid w:val="31D773CD"/>
    <w:rsid w:val="614A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1"/>
    <w:qFormat/>
    <w:uiPriority w:val="0"/>
    <w:pPr>
      <w:widowControl w:val="0"/>
      <w:tabs>
        <w:tab w:val="left" w:pos="2138"/>
      </w:tabs>
      <w:spacing w:after="120"/>
      <w:ind w:firstLine="420" w:firstLineChars="100"/>
      <w:jc w:val="both"/>
    </w:pPr>
    <w:rPr>
      <w:rFonts w:ascii="宋体" w:hAnsi="Times New Roman" w:eastAsia="宋体" w:cs="Times New Roman"/>
      <w:sz w:val="20"/>
      <w:szCs w:val="24"/>
      <w:lang w:val="en-US" w:eastAsia="zh-CN" w:bidi="ar-SA"/>
    </w:r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2024-08-02T07:29:00Z</dcterms:created>
  <dc:creator>Administrator</dc:creator>
  <cp:lastModifiedBy>Administrator</cp:lastModifiedBy>
  <dcterms:modified xsi:type="dcterms:W3CDTF">2025-03-14T01:10:01Z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57F02E68D04C4217BD9ED5191410F443_12</vt:lpwstr>
  </property>
  <property fmtid="{D5CDD505-2E9C-101B-9397-08002B2CF9AE}" pid="4" name="KSOTemplateDocerSaveRecord">
    <vt:lpwstr>eyJoZGlkIjoiNDIzOWUzYWE2ODI4ZGYwYmI3ZGI1MTM0ZGRiNTI5YzAiLCJ1c2VySWQiOiI0NTAyNzI5MzAifQ==</vt:lpwstr>
  </property>
</Properties>
</file>