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F1882">
      <w:pPr>
        <w:pStyle w:val="2"/>
        <w:rPr>
          <w:rFonts w:hint="eastAsia" w:cs="宋体"/>
        </w:rPr>
      </w:pPr>
      <w:r>
        <w:rPr>
          <w:rFonts w:hint="eastAsia" w:cs="宋体"/>
          <w:lang w:val="en-US" w:eastAsia="zh-CN"/>
        </w:rPr>
        <w:t>类</w:t>
      </w:r>
      <w:r>
        <w:rPr>
          <w:rFonts w:hint="eastAsia" w:cs="宋体"/>
        </w:rPr>
        <w:t>似项目业绩一览表</w:t>
      </w:r>
      <w:bookmarkStart w:id="2" w:name="_GoBack"/>
      <w:bookmarkEnd w:id="2"/>
    </w:p>
    <w:p w14:paraId="54509628">
      <w:pPr>
        <w:spacing w:line="400" w:lineRule="exact"/>
        <w:rPr>
          <w:rFonts w:hint="eastAsia" w:cs="宋体"/>
          <w:color w:val="000000"/>
        </w:rPr>
      </w:pPr>
      <w:r>
        <w:rPr>
          <w:rFonts w:hint="eastAsia" w:cs="宋体"/>
        </w:rPr>
        <w:t>招标编号：</w:t>
      </w:r>
    </w:p>
    <w:tbl>
      <w:tblPr>
        <w:tblStyle w:val="3"/>
        <w:tblW w:w="8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9"/>
        <w:gridCol w:w="1678"/>
        <w:gridCol w:w="1782"/>
        <w:gridCol w:w="1567"/>
        <w:gridCol w:w="1696"/>
        <w:gridCol w:w="1196"/>
      </w:tblGrid>
      <w:tr w14:paraId="20818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tcBorders>
              <w:top w:val="single" w:color="auto" w:sz="4" w:space="0"/>
            </w:tcBorders>
            <w:noWrap w:val="0"/>
            <w:vAlign w:val="center"/>
          </w:tcPr>
          <w:p w14:paraId="51F9C143">
            <w:pPr>
              <w:spacing w:line="400" w:lineRule="exact"/>
              <w:ind w:firstLine="120" w:firstLineChars="50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年份</w:t>
            </w:r>
          </w:p>
        </w:tc>
        <w:tc>
          <w:tcPr>
            <w:tcW w:w="1678" w:type="dxa"/>
            <w:noWrap w:val="0"/>
            <w:vAlign w:val="center"/>
          </w:tcPr>
          <w:p w14:paraId="418EC273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用户名称</w:t>
            </w:r>
          </w:p>
        </w:tc>
        <w:tc>
          <w:tcPr>
            <w:tcW w:w="1782" w:type="dxa"/>
            <w:noWrap w:val="0"/>
            <w:vAlign w:val="center"/>
          </w:tcPr>
          <w:p w14:paraId="685E6E62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项目名称</w:t>
            </w:r>
          </w:p>
        </w:tc>
        <w:tc>
          <w:tcPr>
            <w:tcW w:w="1567" w:type="dxa"/>
            <w:noWrap w:val="0"/>
            <w:vAlign w:val="center"/>
          </w:tcPr>
          <w:p w14:paraId="30D7D93A">
            <w:pPr>
              <w:spacing w:line="400" w:lineRule="exact"/>
              <w:jc w:val="center"/>
              <w:rPr>
                <w:rFonts w:hint="default" w:eastAsia="宋体" w:cs="宋体"/>
                <w:b/>
                <w:color w:val="000000"/>
                <w:lang w:val="en-US" w:eastAsia="zh-CN"/>
              </w:rPr>
            </w:pPr>
            <w:r>
              <w:rPr>
                <w:rFonts w:hint="eastAsia" w:cs="宋体"/>
                <w:b/>
                <w:color w:val="000000"/>
                <w:lang w:val="en-US" w:eastAsia="zh-CN"/>
              </w:rPr>
              <w:t>合同签订时间</w:t>
            </w:r>
          </w:p>
        </w:tc>
        <w:tc>
          <w:tcPr>
            <w:tcW w:w="1696" w:type="dxa"/>
            <w:noWrap w:val="0"/>
            <w:vAlign w:val="center"/>
          </w:tcPr>
          <w:p w14:paraId="317E88E2">
            <w:pPr>
              <w:spacing w:line="400" w:lineRule="exact"/>
              <w:ind w:firstLine="120" w:firstLineChars="50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合同金额</w:t>
            </w: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608D17A6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备注</w:t>
            </w:r>
          </w:p>
        </w:tc>
      </w:tr>
      <w:tr w14:paraId="690CF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25A890A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2D5D282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022076B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5041361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14D200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72F663C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D346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0F43450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13F0558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10BF2CD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2E16C76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8C1721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2AE45FB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2C8D4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275EC1C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051CC24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338156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1CAA90A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9A4D53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1F917C0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15DE9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30A2A52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center"/>
          </w:tcPr>
          <w:p w14:paraId="2C6A63B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left w:val="single" w:color="auto" w:sz="4" w:space="0"/>
            </w:tcBorders>
            <w:noWrap w:val="0"/>
            <w:vAlign w:val="center"/>
          </w:tcPr>
          <w:p w14:paraId="1117715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239F4A4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54433CC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51A498F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551F5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tcBorders>
              <w:right w:val="single" w:color="auto" w:sz="4" w:space="0"/>
            </w:tcBorders>
            <w:noWrap w:val="0"/>
            <w:vAlign w:val="center"/>
          </w:tcPr>
          <w:p w14:paraId="60322A1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788D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440A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0F9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4C46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3AA8F57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2C014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3493E4C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1DB3C5E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059F9F5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371C5BD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right w:val="single" w:color="auto" w:sz="4" w:space="0"/>
            </w:tcBorders>
            <w:noWrap w:val="0"/>
            <w:vAlign w:val="center"/>
          </w:tcPr>
          <w:p w14:paraId="003BFA8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02AF2A5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C9C6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245C39B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1AF75B7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0CEE6F5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532E638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right w:val="single" w:color="auto" w:sz="4" w:space="0"/>
            </w:tcBorders>
            <w:noWrap w:val="0"/>
            <w:vAlign w:val="center"/>
          </w:tcPr>
          <w:p w14:paraId="13D23B7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78760D8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0AB19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39E5F1E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7BAE467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005FE17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3634895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right w:val="single" w:color="auto" w:sz="4" w:space="0"/>
            </w:tcBorders>
            <w:noWrap w:val="0"/>
            <w:vAlign w:val="center"/>
          </w:tcPr>
          <w:p w14:paraId="519B68E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0F4797D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5AC7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6" w:hRule="atLeast"/>
          <w:jc w:val="center"/>
        </w:trPr>
        <w:tc>
          <w:tcPr>
            <w:tcW w:w="709" w:type="dxa"/>
            <w:tcBorders>
              <w:bottom w:val="single" w:color="auto" w:sz="4" w:space="0"/>
            </w:tcBorders>
            <w:noWrap w:val="0"/>
            <w:vAlign w:val="center"/>
          </w:tcPr>
          <w:p w14:paraId="05C2794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vAlign w:val="center"/>
          </w:tcPr>
          <w:p w14:paraId="0758BB9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bottom w:val="single" w:color="auto" w:sz="4" w:space="0"/>
            </w:tcBorders>
            <w:noWrap w:val="0"/>
            <w:vAlign w:val="center"/>
          </w:tcPr>
          <w:p w14:paraId="4ABC43F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center"/>
          </w:tcPr>
          <w:p w14:paraId="44E627F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7488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D9024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743D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2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4CC4D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22C47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4DFE1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4A3B5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30FE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42011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5F48C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2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9F299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DF13E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DACD7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AE945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2E79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B9D2D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1858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5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24A38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74B33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BC04A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C90E0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8242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4114E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20FE5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40" w:hRule="atLeast"/>
          <w:jc w:val="center"/>
        </w:trPr>
        <w:tc>
          <w:tcPr>
            <w:tcW w:w="709" w:type="dxa"/>
            <w:tcBorders>
              <w:top w:val="single" w:color="auto" w:sz="4" w:space="0"/>
            </w:tcBorders>
            <w:noWrap w:val="0"/>
            <w:vAlign w:val="center"/>
          </w:tcPr>
          <w:p w14:paraId="75A1A2C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</w:tcBorders>
            <w:noWrap w:val="0"/>
            <w:vAlign w:val="center"/>
          </w:tcPr>
          <w:p w14:paraId="4C96918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</w:tcBorders>
            <w:noWrap w:val="0"/>
            <w:vAlign w:val="center"/>
          </w:tcPr>
          <w:p w14:paraId="2AD9351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4" w:space="0"/>
            </w:tcBorders>
            <w:noWrap w:val="0"/>
            <w:vAlign w:val="center"/>
          </w:tcPr>
          <w:p w14:paraId="60CE7AE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9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086F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3ADB2F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</w:tbl>
    <w:p w14:paraId="489B4B0B">
      <w:pPr>
        <w:spacing w:line="360" w:lineRule="auto"/>
        <w:rPr>
          <w:rFonts w:hint="eastAsia" w:cs="宋体"/>
        </w:rPr>
      </w:pPr>
      <w:r>
        <w:rPr>
          <w:rFonts w:hint="eastAsia" w:cs="宋体"/>
        </w:rPr>
        <w:t>注：投标人以上业绩需按综合评分明细表中的要求提供相应的证明材料。</w:t>
      </w:r>
    </w:p>
    <w:p w14:paraId="2C58A6D0">
      <w:pPr>
        <w:rPr>
          <w:rFonts w:hint="eastAsia" w:cs="宋体"/>
          <w:color w:val="000000"/>
        </w:rPr>
      </w:pPr>
    </w:p>
    <w:p w14:paraId="504B84D2">
      <w:pPr>
        <w:spacing w:line="400" w:lineRule="exact"/>
        <w:rPr>
          <w:rFonts w:hint="eastAsia" w:cs="宋体"/>
          <w:color w:val="000000"/>
        </w:rPr>
      </w:pPr>
    </w:p>
    <w:p w14:paraId="36C36DA2">
      <w:pPr>
        <w:spacing w:line="400" w:lineRule="exact"/>
        <w:rPr>
          <w:rFonts w:hint="eastAsia" w:cs="宋体"/>
          <w:color w:val="000000"/>
        </w:rPr>
      </w:pPr>
    </w:p>
    <w:p w14:paraId="5C30AB77">
      <w:pPr>
        <w:spacing w:line="400" w:lineRule="exact"/>
        <w:rPr>
          <w:rFonts w:hint="eastAsia" w:cs="宋体"/>
          <w:color w:val="000000"/>
        </w:rPr>
      </w:pPr>
    </w:p>
    <w:p w14:paraId="46ADAC17">
      <w:pPr>
        <w:widowControl/>
        <w:spacing w:line="360" w:lineRule="atLeast"/>
        <w:jc w:val="left"/>
        <w:rPr>
          <w:rFonts w:hint="eastAsia" w:cs="宋体"/>
        </w:rPr>
      </w:pPr>
      <w:bookmarkStart w:id="0" w:name="_Toc5917"/>
      <w:bookmarkStart w:id="1" w:name="_Toc13727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287D31B4">
      <w:pPr>
        <w:adjustRightInd w:val="0"/>
        <w:spacing w:line="400" w:lineRule="exact"/>
        <w:jc w:val="left"/>
        <w:rPr>
          <w:rFonts w:hint="eastAsia" w:cs="宋体"/>
          <w:bCs/>
          <w:kern w:val="0"/>
        </w:rPr>
      </w:pPr>
    </w:p>
    <w:p w14:paraId="308BCBCC">
      <w:pPr>
        <w:adjustRightInd w:val="0"/>
        <w:spacing w:line="400" w:lineRule="exact"/>
        <w:jc w:val="left"/>
        <w:rPr>
          <w:rFonts w:hint="eastAsia" w:cs="宋体"/>
          <w:color w:val="000000"/>
          <w:sz w:val="28"/>
        </w:rPr>
      </w:pPr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p w14:paraId="2597F6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F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2025-02-18T07:47:50Z</dcterms:created>
  <dc:creator>admin</dc:creator>
  <cp:lastModifiedBy>梦@</cp:lastModifiedBy>
  <dcterms:modified xsi:type="dcterms:W3CDTF">2025-02-18T07:51:25Z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eyJoZGlkIjoiYmQ0OTMwYjU4YzMwMTE0OTg5YTJkMmE5MzAwNzIyYjkiLCJ1c2VySWQiOiIzNjgyNTc2MTIifQ==</vt:lpwstr>
  </property>
  <property fmtid="{D5CDD505-2E9C-101B-9397-08002B2CF9AE}" pid="4" name="ICV">
    <vt:lpwstr>906448DEF12D4CAFA05A5FF3FA7869F4_12</vt:lpwstr>
  </property>
</Properties>
</file>