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7E69B">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1.供应商为企业（包括合伙企业）、个体工商户的,应提供工商营业执照或提供由市场监管部门核发的法人或者其他组织统一社会信用代码的营业执照；2.供应商属于银行、保险、石油石化、电力、电信等有行业特殊情况的，提供企业分支机构营业执照或统一社会信用代码的营业执照（扫描件）；3.供应商为其他组织的，提供事业单位法人证书或执业许可证等证明文件；4.如为自然人的提供《中华人民共和国居民身份证》。</w:t>
      </w:r>
    </w:p>
    <w:p w14:paraId="1E1D8326">
      <w:pPr>
        <w:rPr>
          <w:rFonts w:hint="eastAsia" w:ascii="宋体" w:hAnsi="宋体" w:cs="宋体"/>
          <w:b/>
          <w:bCs/>
          <w:sz w:val="24"/>
          <w:szCs w:val="24"/>
          <w:lang w:eastAsia="zh-CN"/>
        </w:rPr>
      </w:pPr>
    </w:p>
    <w:p w14:paraId="11F8AB8E">
      <w:pPr>
        <w:rPr>
          <w:rFonts w:hint="eastAsia"/>
        </w:rPr>
      </w:pPr>
    </w:p>
    <w:p w14:paraId="52B64F60">
      <w:pPr>
        <w:rPr>
          <w:rFonts w:hint="eastAsia"/>
        </w:rPr>
      </w:pPr>
    </w:p>
    <w:p w14:paraId="39AC3D6D">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sz w:val="24"/>
          <w:szCs w:val="24"/>
          <w:lang w:val="en-US" w:eastAsia="zh-CN"/>
        </w:rPr>
      </w:pPr>
    </w:p>
    <w:p w14:paraId="34159403">
      <w:pPr>
        <w:rPr>
          <w:rFonts w:hint="eastAsia"/>
        </w:rPr>
      </w:pPr>
    </w:p>
    <w:p w14:paraId="0F03C10E">
      <w:pPr>
        <w:pStyle w:val="2"/>
      </w:pPr>
    </w:p>
    <w:p w14:paraId="3F9CE39C"/>
    <w:p w14:paraId="6B5072FB">
      <w:pPr>
        <w:bidi w:val="0"/>
        <w:rPr>
          <w:rFonts w:ascii="Times New Roman" w:hAnsi="Times New Roman" w:eastAsia="宋体" w:cs="Times New Roman"/>
          <w:kern w:val="2"/>
          <w:sz w:val="21"/>
          <w:szCs w:val="24"/>
          <w:lang w:val="en-US" w:eastAsia="zh-CN" w:bidi="ar-SA"/>
        </w:rPr>
      </w:pPr>
    </w:p>
    <w:p w14:paraId="220567CE">
      <w:pPr>
        <w:bidi w:val="0"/>
        <w:rPr>
          <w:lang w:val="en-US" w:eastAsia="zh-CN"/>
        </w:rPr>
      </w:pPr>
    </w:p>
    <w:p w14:paraId="79DA9A85">
      <w:pPr>
        <w:bidi w:val="0"/>
        <w:rPr>
          <w:lang w:val="en-US" w:eastAsia="zh-CN"/>
        </w:rPr>
      </w:pPr>
    </w:p>
    <w:p w14:paraId="536315B8">
      <w:pPr>
        <w:bidi w:val="0"/>
        <w:rPr>
          <w:lang w:val="en-US" w:eastAsia="zh-CN"/>
        </w:rPr>
      </w:pPr>
    </w:p>
    <w:p w14:paraId="29C7C51F">
      <w:pPr>
        <w:bidi w:val="0"/>
        <w:rPr>
          <w:lang w:val="en-US" w:eastAsia="zh-CN"/>
        </w:rPr>
      </w:pPr>
    </w:p>
    <w:p w14:paraId="2474EF43">
      <w:pPr>
        <w:bidi w:val="0"/>
        <w:rPr>
          <w:lang w:val="en-US" w:eastAsia="zh-CN"/>
        </w:rPr>
      </w:pPr>
    </w:p>
    <w:p w14:paraId="4FEEA7AB">
      <w:pPr>
        <w:bidi w:val="0"/>
        <w:rPr>
          <w:rFonts w:hint="eastAsia" w:ascii="Calibri" w:hAnsi="Calibri" w:eastAsia="仿宋"/>
          <w:b w:val="0"/>
          <w:sz w:val="24"/>
          <w:szCs w:val="28"/>
          <w:lang w:val="en-US" w:eastAsia="zh-CN"/>
        </w:rPr>
      </w:pPr>
    </w:p>
    <w:p w14:paraId="11281432">
      <w:pPr>
        <w:bidi w:val="0"/>
        <w:rPr>
          <w:rFonts w:hint="eastAsia" w:ascii="Calibri" w:hAnsi="Calibri" w:eastAsia="仿宋"/>
          <w:b w:val="0"/>
          <w:sz w:val="24"/>
          <w:szCs w:val="28"/>
          <w:lang w:val="en-US" w:eastAsia="zh-CN"/>
        </w:rPr>
      </w:pPr>
    </w:p>
    <w:p w14:paraId="61A0C98C">
      <w:pPr>
        <w:pStyle w:val="2"/>
        <w:rPr>
          <w:lang w:val="en-US" w:eastAsia="zh-CN"/>
        </w:rPr>
      </w:pPr>
    </w:p>
    <w:p w14:paraId="19BFB347">
      <w:pPr>
        <w:rPr>
          <w:lang w:val="en-US" w:eastAsia="zh-CN"/>
        </w:rPr>
      </w:pPr>
    </w:p>
    <w:p w14:paraId="66DC80A6">
      <w:pPr>
        <w:pStyle w:val="2"/>
        <w:rPr>
          <w:lang w:val="en-US" w:eastAsia="zh-CN"/>
        </w:rPr>
      </w:pPr>
    </w:p>
    <w:p w14:paraId="540CD460">
      <w:pPr>
        <w:rPr>
          <w:lang w:val="en-US" w:eastAsia="zh-CN"/>
        </w:rPr>
      </w:pPr>
    </w:p>
    <w:p w14:paraId="74703ADC">
      <w:pPr>
        <w:pStyle w:val="2"/>
        <w:rPr>
          <w:lang w:val="en-US" w:eastAsia="zh-CN"/>
        </w:rPr>
      </w:pPr>
    </w:p>
    <w:p w14:paraId="1FAD8B49">
      <w:pPr>
        <w:bidi w:val="0"/>
        <w:rPr>
          <w:lang w:val="en-US" w:eastAsia="zh-CN"/>
        </w:rPr>
      </w:pPr>
    </w:p>
    <w:p w14:paraId="47265434">
      <w:pPr>
        <w:bidi w:val="0"/>
        <w:rPr>
          <w:lang w:val="en-US" w:eastAsia="zh-CN"/>
        </w:rPr>
      </w:pPr>
    </w:p>
    <w:p w14:paraId="36315967">
      <w:pPr>
        <w:tabs>
          <w:tab w:val="left" w:pos="951"/>
        </w:tabs>
        <w:bidi w:val="0"/>
        <w:jc w:val="left"/>
        <w:rPr>
          <w:rFonts w:hint="eastAsia"/>
          <w:lang w:val="en-US" w:eastAsia="zh-CN"/>
        </w:rPr>
      </w:pPr>
      <w:r>
        <w:rPr>
          <w:rFonts w:hint="eastAsia"/>
          <w:lang w:val="en-US" w:eastAsia="zh-CN"/>
        </w:rPr>
        <w:tab/>
      </w:r>
    </w:p>
    <w:p w14:paraId="41C2C29E">
      <w:pPr>
        <w:pStyle w:val="2"/>
        <w:rPr>
          <w:rFonts w:hint="eastAsia"/>
          <w:lang w:val="en-US" w:eastAsia="zh-CN"/>
        </w:rPr>
      </w:pPr>
    </w:p>
    <w:p w14:paraId="535A816E">
      <w:pPr>
        <w:rPr>
          <w:rFonts w:hint="eastAsia"/>
          <w:lang w:val="en-US" w:eastAsia="zh-CN"/>
        </w:rPr>
      </w:pPr>
    </w:p>
    <w:p w14:paraId="715B7E24">
      <w:pPr>
        <w:rPr>
          <w:rFonts w:hint="eastAsia"/>
          <w:lang w:val="en-US" w:eastAsia="zh-CN"/>
        </w:rPr>
      </w:pPr>
    </w:p>
    <w:p w14:paraId="7031B6C8">
      <w:pPr>
        <w:spacing w:line="360" w:lineRule="auto"/>
        <w:rPr>
          <w:rFonts w:hint="eastAsia"/>
          <w:b/>
          <w:color w:val="000000"/>
          <w:sz w:val="24"/>
        </w:rPr>
      </w:pPr>
    </w:p>
    <w:p w14:paraId="6F391319">
      <w:pPr>
        <w:pStyle w:val="3"/>
        <w:jc w:val="center"/>
        <w:rPr>
          <w:rFonts w:hint="eastAsia"/>
          <w:sz w:val="28"/>
          <w:szCs w:val="28"/>
        </w:rPr>
        <w:sectPr>
          <w:pgSz w:w="11906" w:h="16838"/>
          <w:pgMar w:top="1440" w:right="1800" w:bottom="1440" w:left="1800" w:header="851" w:footer="992" w:gutter="0"/>
          <w:cols w:space="425" w:num="1"/>
          <w:docGrid w:type="lines" w:linePitch="312" w:charSpace="0"/>
        </w:sectPr>
      </w:pPr>
      <w:bookmarkStart w:id="0" w:name="_Toc256000032"/>
      <w:bookmarkStart w:id="1" w:name="_Toc11764033"/>
      <w:bookmarkStart w:id="2" w:name="_Toc11832144"/>
      <w:bookmarkStart w:id="3" w:name="_Toc13564302"/>
      <w:bookmarkStart w:id="4" w:name="_Toc256000094"/>
    </w:p>
    <w:p w14:paraId="7C1DE14E">
      <w:pPr>
        <w:pStyle w:val="3"/>
        <w:jc w:val="center"/>
        <w:rPr>
          <w:sz w:val="28"/>
          <w:szCs w:val="28"/>
        </w:rPr>
      </w:pPr>
      <w:r>
        <w:rPr>
          <w:rFonts w:hint="eastAsia"/>
          <w:sz w:val="28"/>
          <w:szCs w:val="28"/>
        </w:rPr>
        <w:t>法定代表人身份证明</w:t>
      </w:r>
      <w:bookmarkEnd w:id="0"/>
      <w:bookmarkEnd w:id="1"/>
      <w:bookmarkEnd w:id="2"/>
      <w:bookmarkEnd w:id="3"/>
      <w:bookmarkEnd w:id="4"/>
    </w:p>
    <w:p w14:paraId="6505D0EC">
      <w:pPr>
        <w:snapToGrid w:val="0"/>
        <w:spacing w:line="400" w:lineRule="exact"/>
        <w:jc w:val="center"/>
        <w:rPr>
          <w:rFonts w:ascii="宋体" w:hAnsi="宋体" w:cs="宋体"/>
          <w:color w:val="000000"/>
          <w:kern w:val="0"/>
          <w:sz w:val="28"/>
          <w:szCs w:val="28"/>
        </w:rPr>
      </w:pPr>
    </w:p>
    <w:p w14:paraId="13BBE4B3">
      <w:pPr>
        <w:adjustRightInd w:val="0"/>
        <w:spacing w:line="480" w:lineRule="exact"/>
        <w:rPr>
          <w:rFonts w:ascii="宋体" w:hAnsi="宋体"/>
          <w:bCs/>
          <w:color w:val="000000"/>
          <w:spacing w:val="8"/>
          <w:sz w:val="28"/>
          <w:szCs w:val="28"/>
        </w:rPr>
      </w:pPr>
      <w:r>
        <w:rPr>
          <w:rFonts w:hint="eastAsia" w:ascii="宋体" w:hAnsi="宋体"/>
          <w:bCs/>
          <w:color w:val="000000"/>
          <w:spacing w:val="8"/>
          <w:sz w:val="28"/>
          <w:szCs w:val="28"/>
          <w:lang w:eastAsia="zh-CN"/>
        </w:rPr>
        <w:t>四川中昕</w:t>
      </w:r>
      <w:bookmarkStart w:id="5" w:name="_GoBack"/>
      <w:bookmarkEnd w:id="5"/>
      <w:r>
        <w:rPr>
          <w:rFonts w:hint="eastAsia" w:ascii="宋体" w:hAnsi="宋体"/>
          <w:bCs/>
          <w:color w:val="000000"/>
          <w:spacing w:val="8"/>
          <w:sz w:val="28"/>
          <w:szCs w:val="28"/>
          <w:lang w:eastAsia="zh-CN"/>
        </w:rPr>
        <w:t>工程项目管理有限公司</w:t>
      </w:r>
      <w:r>
        <w:rPr>
          <w:rFonts w:hint="eastAsia" w:ascii="宋体" w:hAnsi="宋体"/>
          <w:bCs/>
          <w:color w:val="000000"/>
          <w:spacing w:val="8"/>
          <w:sz w:val="28"/>
          <w:szCs w:val="28"/>
        </w:rPr>
        <w:t>：</w:t>
      </w:r>
    </w:p>
    <w:p w14:paraId="73A398DE">
      <w:pPr>
        <w:adjustRightInd w:val="0"/>
        <w:spacing w:line="480" w:lineRule="exact"/>
        <w:ind w:firstLine="592" w:firstLineChars="200"/>
        <w:rPr>
          <w:rFonts w:ascii="宋体" w:hAnsi="宋体"/>
          <w:bCs/>
          <w:color w:val="000000"/>
          <w:spacing w:val="8"/>
          <w:sz w:val="28"/>
          <w:szCs w:val="28"/>
        </w:rPr>
      </w:pPr>
      <w:r>
        <w:rPr>
          <w:rFonts w:hint="eastAsia" w:ascii="宋体" w:hAnsi="宋体"/>
          <w:bCs/>
          <w:color w:val="000000"/>
          <w:spacing w:val="8"/>
          <w:sz w:val="28"/>
          <w:szCs w:val="28"/>
        </w:rPr>
        <w:t>兹声明：</w:t>
      </w:r>
      <w:r>
        <w:rPr>
          <w:rFonts w:hint="eastAsia" w:ascii="宋体" w:hAnsi="宋体"/>
          <w:bCs/>
          <w:color w:val="000000"/>
          <w:spacing w:val="8"/>
          <w:sz w:val="28"/>
          <w:szCs w:val="28"/>
          <w:u w:val="single"/>
        </w:rPr>
        <w:t xml:space="preserve">  （姓名） </w:t>
      </w:r>
      <w:r>
        <w:rPr>
          <w:rFonts w:hint="eastAsia" w:ascii="宋体" w:hAnsi="宋体"/>
          <w:bCs/>
          <w:color w:val="000000"/>
          <w:spacing w:val="8"/>
          <w:sz w:val="28"/>
          <w:szCs w:val="28"/>
        </w:rPr>
        <w:t>系</w:t>
      </w:r>
      <w:r>
        <w:rPr>
          <w:rFonts w:hint="eastAsia" w:ascii="宋体" w:hAnsi="宋体"/>
          <w:bCs/>
          <w:color w:val="000000"/>
          <w:spacing w:val="8"/>
          <w:sz w:val="28"/>
          <w:szCs w:val="28"/>
          <w:u w:val="single"/>
        </w:rPr>
        <w:t xml:space="preserve">    （供应商名称）   </w:t>
      </w:r>
      <w:r>
        <w:rPr>
          <w:rFonts w:hint="eastAsia" w:ascii="宋体" w:hAnsi="宋体"/>
          <w:bCs/>
          <w:color w:val="000000"/>
          <w:spacing w:val="8"/>
          <w:sz w:val="28"/>
          <w:szCs w:val="28"/>
        </w:rPr>
        <w:t>的法定代表人（职务</w:t>
      </w:r>
      <w:r>
        <w:rPr>
          <w:rFonts w:hint="eastAsia" w:ascii="宋体" w:hAnsi="宋体"/>
          <w:bCs/>
          <w:color w:val="000000"/>
          <w:spacing w:val="8"/>
          <w:sz w:val="28"/>
          <w:szCs w:val="28"/>
          <w:u w:val="single"/>
        </w:rPr>
        <w:t xml:space="preserve">      </w:t>
      </w:r>
      <w:r>
        <w:rPr>
          <w:rFonts w:hint="eastAsia" w:ascii="宋体" w:hAnsi="宋体"/>
          <w:bCs/>
          <w:color w:val="000000"/>
          <w:spacing w:val="8"/>
          <w:sz w:val="28"/>
          <w:szCs w:val="28"/>
        </w:rPr>
        <w:t>），为我方“</w:t>
      </w:r>
      <w:r>
        <w:rPr>
          <w:rFonts w:hint="eastAsia" w:ascii="宋体" w:hAnsi="宋体"/>
          <w:bCs/>
          <w:color w:val="000000"/>
          <w:spacing w:val="8"/>
          <w:sz w:val="28"/>
          <w:szCs w:val="28"/>
          <w:u w:val="single"/>
        </w:rPr>
        <w:t xml:space="preserve">      采购项目名称    </w:t>
      </w:r>
      <w:r>
        <w:rPr>
          <w:rFonts w:hint="eastAsia" w:ascii="宋体" w:hAnsi="宋体"/>
          <w:bCs/>
          <w:color w:val="000000"/>
          <w:spacing w:val="8"/>
          <w:sz w:val="28"/>
          <w:szCs w:val="28"/>
        </w:rPr>
        <w:t>”项目（</w:t>
      </w:r>
      <w:r>
        <w:rPr>
          <w:rFonts w:hint="eastAsia" w:ascii="宋体" w:hAnsi="宋体"/>
          <w:bCs/>
          <w:color w:val="000000"/>
          <w:spacing w:val="8"/>
          <w:sz w:val="28"/>
          <w:szCs w:val="28"/>
          <w:u w:val="single"/>
        </w:rPr>
        <w:t xml:space="preserve">     </w:t>
      </w:r>
      <w:r>
        <w:rPr>
          <w:rFonts w:hint="eastAsia" w:ascii="宋体" w:hAnsi="宋体"/>
          <w:bCs/>
          <w:color w:val="000000"/>
          <w:spacing w:val="8"/>
          <w:sz w:val="28"/>
          <w:szCs w:val="28"/>
          <w:u w:val="single"/>
          <w:lang w:eastAsia="zh-CN"/>
        </w:rPr>
        <w:t>招标</w:t>
      </w:r>
      <w:r>
        <w:rPr>
          <w:rFonts w:hint="eastAsia" w:ascii="宋体" w:hAnsi="宋体"/>
          <w:bCs/>
          <w:color w:val="000000"/>
          <w:spacing w:val="8"/>
          <w:sz w:val="28"/>
          <w:szCs w:val="28"/>
          <w:u w:val="single"/>
        </w:rPr>
        <w:t xml:space="preserve">文件编号    </w:t>
      </w:r>
      <w:r>
        <w:rPr>
          <w:rFonts w:hint="eastAsia" w:ascii="宋体" w:hAnsi="宋体"/>
          <w:bCs/>
          <w:color w:val="000000"/>
          <w:spacing w:val="8"/>
          <w:sz w:val="28"/>
          <w:szCs w:val="28"/>
        </w:rPr>
        <w:t>）第</w:t>
      </w:r>
      <w:r>
        <w:rPr>
          <w:rFonts w:hint="eastAsia" w:ascii="宋体" w:hAnsi="宋体"/>
          <w:bCs/>
          <w:color w:val="000000"/>
          <w:spacing w:val="8"/>
          <w:sz w:val="28"/>
          <w:szCs w:val="28"/>
          <w:u w:val="single"/>
        </w:rPr>
        <w:t xml:space="preserve">    </w:t>
      </w:r>
      <w:r>
        <w:rPr>
          <w:rFonts w:hint="eastAsia" w:ascii="宋体" w:hAnsi="宋体"/>
          <w:bCs/>
          <w:color w:val="000000"/>
          <w:spacing w:val="8"/>
          <w:sz w:val="28"/>
          <w:szCs w:val="28"/>
        </w:rPr>
        <w:t>包投标活动的合法代表，以我方名义全权处理该项目有关投标、签订合同以及执行合同等一切事宜。</w:t>
      </w:r>
    </w:p>
    <w:p w14:paraId="24FAE3AD">
      <w:pPr>
        <w:adjustRightInd w:val="0"/>
        <w:spacing w:line="480" w:lineRule="exact"/>
        <w:ind w:firstLine="592" w:firstLineChars="200"/>
        <w:rPr>
          <w:rFonts w:hint="eastAsia" w:ascii="宋体" w:hAnsi="宋体"/>
          <w:bCs/>
          <w:color w:val="000000"/>
          <w:spacing w:val="8"/>
          <w:sz w:val="28"/>
          <w:szCs w:val="28"/>
        </w:rPr>
      </w:pPr>
    </w:p>
    <w:p w14:paraId="58FAF3D7">
      <w:pPr>
        <w:adjustRightInd w:val="0"/>
        <w:spacing w:line="480" w:lineRule="exact"/>
        <w:ind w:firstLine="592" w:firstLineChars="200"/>
        <w:rPr>
          <w:rFonts w:ascii="宋体" w:hAnsi="宋体"/>
          <w:bCs/>
          <w:color w:val="000000"/>
          <w:spacing w:val="8"/>
          <w:sz w:val="28"/>
          <w:szCs w:val="28"/>
        </w:rPr>
      </w:pPr>
      <w:r>
        <w:rPr>
          <w:rFonts w:hint="eastAsia" w:ascii="宋体" w:hAnsi="宋体"/>
          <w:bCs/>
          <w:color w:val="000000"/>
          <w:spacing w:val="8"/>
          <w:sz w:val="28"/>
          <w:szCs w:val="28"/>
        </w:rPr>
        <w:t>特此声明。</w:t>
      </w:r>
    </w:p>
    <w:p w14:paraId="09309466">
      <w:pPr>
        <w:snapToGrid w:val="0"/>
        <w:spacing w:line="480" w:lineRule="exact"/>
        <w:rPr>
          <w:rFonts w:ascii="宋体" w:hAnsi="宋体"/>
          <w:color w:val="000000"/>
          <w:sz w:val="28"/>
          <w:szCs w:val="28"/>
        </w:rPr>
      </w:pPr>
    </w:p>
    <w:p w14:paraId="1B8D7295">
      <w:pPr>
        <w:snapToGrid w:val="0"/>
        <w:spacing w:line="480" w:lineRule="exact"/>
        <w:ind w:firstLine="560" w:firstLineChars="200"/>
        <w:rPr>
          <w:rFonts w:ascii="宋体" w:hAnsi="宋体"/>
          <w:color w:val="000000"/>
          <w:sz w:val="28"/>
          <w:szCs w:val="28"/>
        </w:rPr>
      </w:pPr>
    </w:p>
    <w:p w14:paraId="32D4DA9D">
      <w:pPr>
        <w:snapToGrid w:val="0"/>
        <w:spacing w:line="480" w:lineRule="exact"/>
        <w:ind w:firstLine="560" w:firstLineChars="200"/>
        <w:rPr>
          <w:rFonts w:ascii="宋体" w:hAnsi="宋体"/>
          <w:color w:val="000000"/>
          <w:sz w:val="28"/>
          <w:szCs w:val="28"/>
        </w:rPr>
      </w:pPr>
    </w:p>
    <w:p w14:paraId="7CCEC38C">
      <w:pPr>
        <w:snapToGrid w:val="0"/>
        <w:spacing w:line="480" w:lineRule="exact"/>
        <w:ind w:firstLine="560" w:firstLineChars="200"/>
        <w:rPr>
          <w:rFonts w:ascii="宋体" w:hAnsi="宋体"/>
          <w:color w:val="000000"/>
          <w:sz w:val="28"/>
          <w:szCs w:val="28"/>
        </w:rPr>
      </w:pPr>
      <w:r>
        <w:rPr>
          <w:rFonts w:hint="eastAsia" w:ascii="宋体" w:hAnsi="宋体"/>
          <w:color w:val="000000"/>
          <w:sz w:val="28"/>
          <w:szCs w:val="28"/>
        </w:rPr>
        <w:t>供应商名称：         （盖章）</w:t>
      </w:r>
    </w:p>
    <w:p w14:paraId="5EDD5EC9">
      <w:pPr>
        <w:spacing w:line="480" w:lineRule="exact"/>
        <w:ind w:firstLine="560" w:firstLineChars="200"/>
        <w:rPr>
          <w:rFonts w:ascii="宋体" w:hAnsi="宋体"/>
          <w:color w:val="000000"/>
          <w:sz w:val="28"/>
          <w:szCs w:val="28"/>
        </w:rPr>
      </w:pPr>
      <w:r>
        <w:rPr>
          <w:rFonts w:hint="eastAsia" w:ascii="宋体" w:hAnsi="宋体"/>
          <w:color w:val="000000"/>
          <w:sz w:val="28"/>
          <w:szCs w:val="28"/>
        </w:rPr>
        <w:t>日    期：      年      月     日</w:t>
      </w:r>
    </w:p>
    <w:p w14:paraId="559D5108">
      <w:pPr>
        <w:snapToGrid w:val="0"/>
        <w:spacing w:line="480" w:lineRule="exact"/>
        <w:ind w:firstLine="560" w:firstLineChars="200"/>
        <w:rPr>
          <w:rFonts w:ascii="宋体" w:hAnsi="宋体"/>
          <w:color w:val="000000"/>
          <w:sz w:val="28"/>
          <w:szCs w:val="28"/>
        </w:rPr>
      </w:pPr>
    </w:p>
    <w:p w14:paraId="68AD09E2">
      <w:pPr>
        <w:snapToGrid w:val="0"/>
        <w:spacing w:line="480" w:lineRule="exact"/>
        <w:ind w:firstLine="560" w:firstLineChars="200"/>
        <w:rPr>
          <w:rFonts w:ascii="宋体" w:hAnsi="宋体"/>
          <w:color w:val="000000"/>
          <w:sz w:val="28"/>
          <w:szCs w:val="28"/>
        </w:rPr>
      </w:pPr>
    </w:p>
    <w:p w14:paraId="5D7AFBA7">
      <w:pPr>
        <w:snapToGrid w:val="0"/>
        <w:spacing w:line="480" w:lineRule="exact"/>
        <w:ind w:firstLine="560" w:firstLineChars="200"/>
        <w:rPr>
          <w:rFonts w:ascii="宋体" w:hAnsi="宋体"/>
          <w:color w:val="000000"/>
          <w:sz w:val="28"/>
          <w:szCs w:val="28"/>
        </w:rPr>
      </w:pPr>
    </w:p>
    <w:p w14:paraId="2B957960">
      <w:pPr>
        <w:snapToGrid w:val="0"/>
        <w:spacing w:line="480" w:lineRule="exact"/>
        <w:ind w:firstLine="560" w:firstLineChars="200"/>
        <w:rPr>
          <w:rFonts w:ascii="宋体" w:hAnsi="宋体"/>
          <w:color w:val="000000"/>
          <w:sz w:val="28"/>
          <w:szCs w:val="28"/>
        </w:rPr>
      </w:pPr>
    </w:p>
    <w:p w14:paraId="36763B3F">
      <w:pPr>
        <w:adjustRightInd w:val="0"/>
        <w:spacing w:line="480" w:lineRule="exact"/>
        <w:rPr>
          <w:rFonts w:ascii="宋体" w:hAnsi="宋体"/>
          <w:bCs/>
          <w:color w:val="000000"/>
          <w:spacing w:val="8"/>
          <w:sz w:val="28"/>
          <w:szCs w:val="28"/>
        </w:rPr>
      </w:pPr>
      <w:r>
        <w:rPr>
          <w:rFonts w:hint="eastAsia" w:ascii="宋体" w:hAnsi="宋体" w:cs="黑体"/>
          <w:color w:val="000000"/>
          <w:kern w:val="0"/>
          <w:sz w:val="28"/>
          <w:szCs w:val="28"/>
        </w:rPr>
        <w:t>注</w:t>
      </w:r>
      <w:r>
        <w:rPr>
          <w:rFonts w:hint="eastAsia" w:ascii="宋体" w:hAnsi="宋体" w:cs="宋体"/>
          <w:color w:val="000000"/>
          <w:kern w:val="0"/>
          <w:sz w:val="28"/>
          <w:szCs w:val="28"/>
        </w:rPr>
        <w:t>：1、</w:t>
      </w:r>
      <w:r>
        <w:rPr>
          <w:rFonts w:hint="eastAsia" w:ascii="宋体" w:hAnsi="宋体"/>
          <w:color w:val="000000"/>
          <w:sz w:val="28"/>
          <w:szCs w:val="28"/>
        </w:rPr>
        <w:t>必须附法定代表人身份证（扫描件）；</w:t>
      </w:r>
    </w:p>
    <w:p w14:paraId="26E8E9C2">
      <w:pPr>
        <w:snapToGrid w:val="0"/>
        <w:spacing w:line="480" w:lineRule="exact"/>
        <w:ind w:firstLine="560" w:firstLineChars="200"/>
        <w:rPr>
          <w:rFonts w:ascii="宋体" w:hAnsi="宋体"/>
          <w:color w:val="000000"/>
          <w:sz w:val="28"/>
          <w:szCs w:val="28"/>
        </w:rPr>
      </w:pPr>
      <w:r>
        <w:rPr>
          <w:rFonts w:hint="eastAsia" w:ascii="宋体" w:hAnsi="宋体"/>
          <w:color w:val="000000"/>
          <w:sz w:val="28"/>
          <w:szCs w:val="28"/>
        </w:rPr>
        <w:t>2、供应商属于银行、保险、石油石化、电力、电信等有行业特殊情况的，提供分支机构负责人身份证明，并附分支机构负责人身份证（扫描件）；</w:t>
      </w:r>
    </w:p>
    <w:p w14:paraId="477554EF">
      <w:pPr>
        <w:snapToGrid w:val="0"/>
        <w:spacing w:line="400" w:lineRule="exact"/>
        <w:ind w:firstLine="560" w:firstLineChars="200"/>
        <w:rPr>
          <w:rFonts w:hint="eastAsia"/>
          <w:b/>
          <w:color w:val="000000"/>
          <w:sz w:val="24"/>
        </w:rPr>
        <w:sectPr>
          <w:pgSz w:w="11906" w:h="16838"/>
          <w:pgMar w:top="1440" w:right="1800" w:bottom="1440" w:left="1800" w:header="851" w:footer="992" w:gutter="0"/>
          <w:cols w:space="425" w:num="1"/>
          <w:docGrid w:type="lines" w:linePitch="312" w:charSpace="0"/>
        </w:sectPr>
      </w:pPr>
      <w:r>
        <w:rPr>
          <w:rFonts w:hint="eastAsia" w:ascii="宋体" w:hAnsi="宋体"/>
          <w:color w:val="000000"/>
          <w:sz w:val="28"/>
          <w:szCs w:val="28"/>
        </w:rPr>
        <w:t>3、自然人不提供。</w:t>
      </w:r>
    </w:p>
    <w:p w14:paraId="32B7C2D7">
      <w:pPr>
        <w:spacing w:line="360" w:lineRule="auto"/>
        <w:jc w:val="both"/>
        <w:rPr>
          <w:rFonts w:hint="eastAsia" w:ascii="宋体" w:hAnsi="宋体" w:eastAsia="黑体"/>
          <w:b/>
          <w:color w:val="00000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43AF66"/>
    <w:multiLevelType w:val="singleLevel"/>
    <w:tmpl w:val="2143AF66"/>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2NjIzYTk3MzQ3N2Y4MWQ3ZmMyZWMyN2VmNjA4NTYifQ=="/>
  </w:docVars>
  <w:rsids>
    <w:rsidRoot w:val="73011AE1"/>
    <w:rsid w:val="00B715A5"/>
    <w:rsid w:val="00C62848"/>
    <w:rsid w:val="01050B2B"/>
    <w:rsid w:val="02076182"/>
    <w:rsid w:val="032E069E"/>
    <w:rsid w:val="04B31ED8"/>
    <w:rsid w:val="0690180B"/>
    <w:rsid w:val="0725595C"/>
    <w:rsid w:val="094F08D3"/>
    <w:rsid w:val="0B0E544A"/>
    <w:rsid w:val="0B404684"/>
    <w:rsid w:val="0B6C15E2"/>
    <w:rsid w:val="0CB01D4E"/>
    <w:rsid w:val="0D1E5799"/>
    <w:rsid w:val="0D7F7040"/>
    <w:rsid w:val="0DDA216D"/>
    <w:rsid w:val="0E4D3310"/>
    <w:rsid w:val="0FE84322"/>
    <w:rsid w:val="107806FE"/>
    <w:rsid w:val="13DE3722"/>
    <w:rsid w:val="14160234"/>
    <w:rsid w:val="1496160B"/>
    <w:rsid w:val="174C0819"/>
    <w:rsid w:val="180354E2"/>
    <w:rsid w:val="190834B2"/>
    <w:rsid w:val="1A6E2681"/>
    <w:rsid w:val="1AB16474"/>
    <w:rsid w:val="1ACB6E41"/>
    <w:rsid w:val="1CB71FC5"/>
    <w:rsid w:val="1F2B77DB"/>
    <w:rsid w:val="1F7A6C21"/>
    <w:rsid w:val="209D3BC0"/>
    <w:rsid w:val="20A206C9"/>
    <w:rsid w:val="20BB5C69"/>
    <w:rsid w:val="215B43C9"/>
    <w:rsid w:val="21601637"/>
    <w:rsid w:val="22240328"/>
    <w:rsid w:val="223651FF"/>
    <w:rsid w:val="24964F0B"/>
    <w:rsid w:val="254D09D5"/>
    <w:rsid w:val="25F32E71"/>
    <w:rsid w:val="262C1752"/>
    <w:rsid w:val="276B0BC4"/>
    <w:rsid w:val="282B5A39"/>
    <w:rsid w:val="28583055"/>
    <w:rsid w:val="297A6980"/>
    <w:rsid w:val="2CAC3B0C"/>
    <w:rsid w:val="2E6D6709"/>
    <w:rsid w:val="2FF6333B"/>
    <w:rsid w:val="31BD752C"/>
    <w:rsid w:val="31CC348D"/>
    <w:rsid w:val="32BB5375"/>
    <w:rsid w:val="32E1584D"/>
    <w:rsid w:val="34084D0D"/>
    <w:rsid w:val="3484080C"/>
    <w:rsid w:val="34E7384A"/>
    <w:rsid w:val="34F068DB"/>
    <w:rsid w:val="3550415A"/>
    <w:rsid w:val="364C525F"/>
    <w:rsid w:val="370F23B3"/>
    <w:rsid w:val="372F78AB"/>
    <w:rsid w:val="37AE6E56"/>
    <w:rsid w:val="37E31A9E"/>
    <w:rsid w:val="387A15A5"/>
    <w:rsid w:val="399A2CC4"/>
    <w:rsid w:val="3B7A4242"/>
    <w:rsid w:val="3BAE4CAB"/>
    <w:rsid w:val="3CD5544D"/>
    <w:rsid w:val="3CF037A8"/>
    <w:rsid w:val="3D0C4B97"/>
    <w:rsid w:val="3D334AF7"/>
    <w:rsid w:val="3F4842C6"/>
    <w:rsid w:val="3FAE4B15"/>
    <w:rsid w:val="3FD347F5"/>
    <w:rsid w:val="41B611D4"/>
    <w:rsid w:val="423D7DA1"/>
    <w:rsid w:val="42EB1C19"/>
    <w:rsid w:val="43C3087A"/>
    <w:rsid w:val="43C31034"/>
    <w:rsid w:val="45A835FC"/>
    <w:rsid w:val="4646191B"/>
    <w:rsid w:val="48376AB4"/>
    <w:rsid w:val="484212EF"/>
    <w:rsid w:val="484471F2"/>
    <w:rsid w:val="49534216"/>
    <w:rsid w:val="49A21AA1"/>
    <w:rsid w:val="49D915D8"/>
    <w:rsid w:val="4A435DE4"/>
    <w:rsid w:val="4B801241"/>
    <w:rsid w:val="4EF543E0"/>
    <w:rsid w:val="4F140CF5"/>
    <w:rsid w:val="5002428F"/>
    <w:rsid w:val="50CB30B0"/>
    <w:rsid w:val="51405DED"/>
    <w:rsid w:val="51DD3CE7"/>
    <w:rsid w:val="524939C0"/>
    <w:rsid w:val="539C45D5"/>
    <w:rsid w:val="5C567BE3"/>
    <w:rsid w:val="5CB27951"/>
    <w:rsid w:val="5E1D07C8"/>
    <w:rsid w:val="5E4C2BEB"/>
    <w:rsid w:val="5EB1532E"/>
    <w:rsid w:val="5EBD72F7"/>
    <w:rsid w:val="5F5C5045"/>
    <w:rsid w:val="601E3B76"/>
    <w:rsid w:val="60473A72"/>
    <w:rsid w:val="630B78C7"/>
    <w:rsid w:val="63CD2BA5"/>
    <w:rsid w:val="63D41DC2"/>
    <w:rsid w:val="65AF09BA"/>
    <w:rsid w:val="6704508A"/>
    <w:rsid w:val="678F4A07"/>
    <w:rsid w:val="67D745F9"/>
    <w:rsid w:val="68151E31"/>
    <w:rsid w:val="69B53563"/>
    <w:rsid w:val="6AF35027"/>
    <w:rsid w:val="6D0D5E8F"/>
    <w:rsid w:val="6D2D1539"/>
    <w:rsid w:val="6D563893"/>
    <w:rsid w:val="6D61649A"/>
    <w:rsid w:val="6D79381D"/>
    <w:rsid w:val="6D810C8D"/>
    <w:rsid w:val="6F6C7E01"/>
    <w:rsid w:val="712353C3"/>
    <w:rsid w:val="73011AE1"/>
    <w:rsid w:val="732E208A"/>
    <w:rsid w:val="74044FDA"/>
    <w:rsid w:val="751B27F1"/>
    <w:rsid w:val="766E39D9"/>
    <w:rsid w:val="78F00859"/>
    <w:rsid w:val="7B60104D"/>
    <w:rsid w:val="7D3463B8"/>
    <w:rsid w:val="7D7D03EB"/>
    <w:rsid w:val="7E770B77"/>
    <w:rsid w:val="7EDE5FAF"/>
    <w:rsid w:val="7FE63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unhideWhenUsed/>
    <w:qFormat/>
    <w:uiPriority w:val="9"/>
    <w:pPr>
      <w:keepNext/>
      <w:keepLines/>
      <w:spacing w:before="260" w:after="260" w:line="416" w:lineRule="auto"/>
      <w:outlineLvl w:val="2"/>
    </w:pPr>
    <w:rPr>
      <w:b/>
      <w:bCs/>
      <w:sz w:val="32"/>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421</Words>
  <Characters>425</Characters>
  <Lines>0</Lines>
  <Paragraphs>0</Paragraphs>
  <TotalTime>7</TotalTime>
  <ScaleCrop>false</ScaleCrop>
  <LinksUpToDate>false</LinksUpToDate>
  <CharactersWithSpaces>495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2022-08-05T14:01:00Z</dcterms:created>
  <dc:creator>勤</dc:creator>
  <cp:lastModifiedBy>D.</cp:lastModifiedBy>
  <dcterms:modified xsi:type="dcterms:W3CDTF">2024-12-05T05:38:53Z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4194ABE927974185BC4AAE308CCD3974_13</vt:lpwstr>
  </property>
</Properties>
</file>