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287EC">
      <w:pPr>
        <w:keepNext/>
        <w:keepLines/>
        <w:spacing w:before="260" w:after="260" w:line="416" w:lineRule="auto"/>
        <w:jc w:val="center"/>
        <w:outlineLvl w:val="2"/>
        <w:rPr>
          <w:rFonts w:hint="eastAsia"/>
          <w:b/>
          <w:bCs/>
          <w:sz w:val="32"/>
          <w:szCs w:val="32"/>
        </w:rPr>
      </w:pPr>
      <w:bookmarkStart w:id="0" w:name="_Toc11832140"/>
      <w:bookmarkStart w:id="1" w:name="_Toc443397363"/>
      <w:bookmarkStart w:id="2" w:name="_Toc482266098"/>
      <w:bookmarkStart w:id="3" w:name="_Toc256000029"/>
      <w:bookmarkStart w:id="4" w:name="_Toc14636"/>
      <w:bookmarkStart w:id="5" w:name="_Toc256000170"/>
      <w:bookmarkStart w:id="6" w:name="_Toc256000100"/>
      <w:bookmarkStart w:id="7" w:name="_Toc256000240"/>
      <w:bookmarkStart w:id="8" w:name="_Toc13564299"/>
      <w:r>
        <w:rPr>
          <w:rFonts w:hint="eastAsia"/>
          <w:b/>
          <w:bCs/>
          <w:sz w:val="32"/>
          <w:szCs w:val="32"/>
        </w:rPr>
        <w:t>技术</w:t>
      </w:r>
      <w:r>
        <w:rPr>
          <w:rFonts w:hint="eastAsia"/>
          <w:b/>
          <w:bCs/>
          <w:sz w:val="32"/>
          <w:szCs w:val="32"/>
          <w:lang w:eastAsia="zh-CN"/>
        </w:rPr>
        <w:t>要求</w:t>
      </w:r>
      <w:r>
        <w:rPr>
          <w:rFonts w:hint="eastAsia"/>
          <w:b/>
          <w:bCs/>
          <w:sz w:val="32"/>
          <w:szCs w:val="32"/>
        </w:rPr>
        <w:t>响应表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2793"/>
        <w:gridCol w:w="2819"/>
        <w:gridCol w:w="1829"/>
        <w:gridCol w:w="1359"/>
      </w:tblGrid>
      <w:tr w14:paraId="206EB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8F17D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序号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5224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采购</w:t>
            </w:r>
            <w:r>
              <w:rPr>
                <w:rFonts w:hint="eastAsia" w:ascii="宋体" w:hAnsi="宋体"/>
                <w:color w:val="000000"/>
                <w:sz w:val="24"/>
              </w:rPr>
              <w:t>文件要求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9C3A2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投标响应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F2929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正/负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/无</w:t>
            </w:r>
            <w:r>
              <w:rPr>
                <w:rFonts w:hint="eastAsia" w:ascii="宋体" w:hAnsi="宋体"/>
                <w:bCs/>
                <w:color w:val="000000"/>
                <w:spacing w:val="8"/>
                <w:sz w:val="24"/>
              </w:rPr>
              <w:t>偏离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47176">
            <w:pPr>
              <w:spacing w:line="400" w:lineRule="exact"/>
              <w:ind w:firstLine="240" w:firstLineChars="1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</w:t>
            </w:r>
          </w:p>
        </w:tc>
      </w:tr>
      <w:tr w14:paraId="0D072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4226D7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3E708D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703D9B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900094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7C127B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2CA3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041921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7C6206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898F34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EE4B0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26A671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3594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1F6C6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12D1A4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3CE4A8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00BCD6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7BBD00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08C9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F956AD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7F0A08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7CFC71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84B3A0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E1FBB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45E36FEB">
      <w:pPr>
        <w:adjustRightInd w:val="0"/>
        <w:spacing w:line="480" w:lineRule="exact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>此表可延长</w:t>
      </w:r>
    </w:p>
    <w:p w14:paraId="6CBF25A9">
      <w:pPr>
        <w:pStyle w:val="2"/>
      </w:pPr>
    </w:p>
    <w:p w14:paraId="7F5DC386">
      <w:pPr>
        <w:adjustRightInd w:val="0"/>
        <w:spacing w:line="480" w:lineRule="exact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>注：注：1、供应商按照招标文件要求做出的服务应答，主要是针对采购项目的服务内容要求做出的实质性</w:t>
      </w:r>
      <w:bookmarkStart w:id="9" w:name="_GoBack"/>
      <w:bookmarkEnd w:id="9"/>
      <w:r>
        <w:rPr>
          <w:rFonts w:hint="eastAsia" w:ascii="宋体" w:hAnsi="宋体"/>
          <w:bCs/>
          <w:color w:val="000000"/>
          <w:spacing w:val="8"/>
          <w:sz w:val="24"/>
        </w:rPr>
        <w:t>响应和满足。</w:t>
      </w:r>
    </w:p>
    <w:p w14:paraId="12530F24">
      <w:pPr>
        <w:adjustRightInd w:val="0"/>
        <w:spacing w:line="480" w:lineRule="exact"/>
        <w:ind w:firstLine="512" w:firstLineChars="200"/>
        <w:rPr>
          <w:rFonts w:hint="eastAsia"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>2、供应商必须顺序逐项对照填写，注明正、负或无偏离。</w:t>
      </w:r>
    </w:p>
    <w:p w14:paraId="63E6E4BC"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  <w:r>
        <w:rPr>
          <w:rFonts w:ascii="宋体" w:hAnsi="宋体"/>
          <w:bCs/>
          <w:color w:val="000000"/>
          <w:spacing w:val="8"/>
          <w:sz w:val="24"/>
        </w:rPr>
        <w:t>3</w:t>
      </w:r>
      <w:r>
        <w:rPr>
          <w:rFonts w:hint="eastAsia" w:ascii="宋体" w:hAnsi="宋体"/>
          <w:bCs/>
          <w:color w:val="000000"/>
          <w:spacing w:val="8"/>
          <w:sz w:val="24"/>
        </w:rPr>
        <w:t>、供应商必须据实填写，不得虚假响应，否则将取消其投标或中标资格，并按有关规定进行处罚。</w:t>
      </w:r>
    </w:p>
    <w:p w14:paraId="3EA953AF"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</w:p>
    <w:p w14:paraId="01777C73">
      <w:pPr>
        <w:adjustRightInd w:val="0"/>
        <w:spacing w:line="40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</w:p>
    <w:p w14:paraId="5F4E9B6F">
      <w:pPr>
        <w:adjustRightInd w:val="0"/>
        <w:spacing w:line="40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</w:p>
    <w:p w14:paraId="14A73929"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>供应商名称：      （盖章）</w:t>
      </w:r>
    </w:p>
    <w:p w14:paraId="7B8DAAC4">
      <w:pPr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日期：      年      月     日</w:t>
      </w:r>
    </w:p>
    <w:p w14:paraId="3FB896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NjIzYTk3MzQ3N2Y4MWQ3ZmMyZWMyN2VmNjA4NTYifQ=="/>
  </w:docVars>
  <w:rsids>
    <w:rsidRoot w:val="00000000"/>
    <w:rsid w:val="072D7C72"/>
    <w:rsid w:val="17652584"/>
    <w:rsid w:val="2EDD137F"/>
    <w:rsid w:val="70FB4CE1"/>
    <w:rsid w:val="7D2D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3</TotalTime>
  <ScaleCrop>false</ScaleCrop>
  <LinksUpToDate>false</LinksUpToDate>
  <CharactersWithSpaces>195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2023-01-06T08:18:00Z</dcterms:created>
  <dc:creator>admini</dc:creator>
  <cp:lastModifiedBy>D.</cp:lastModifiedBy>
  <dcterms:modified xsi:type="dcterms:W3CDTF">2024-09-29T04:55:19Z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9F2D49A4688A41739D6A2C40DFD62B49</vt:lpwstr>
  </property>
</Properties>
</file>