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版本号：N513338202500000420250227001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得荣县毛屋大峡谷星空房民宿采购项目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N5133382025000004</w:t>
      </w:r>
    </w:p>
    <w:p>
      <w:pPr>
        <w:pStyle w:val="null3"/>
        <w:jc w:val="left"/>
        <w:outlineLvl w:val="2"/>
      </w:pPr>
      <w:r>
        <w:rPr>
          <w:rFonts w:ascii="仿宋_GB2312" w:hAnsi="仿宋_GB2312" w:cs="仿宋_GB2312" w:eastAsia="仿宋_GB2312"/>
          <w:sz w:val="28"/>
          <w:b/>
        </w:rPr>
        <w:t>得荣县古学乡人民政府</w:t>
      </w:r>
    </w:p>
    <w:p>
      <w:pPr>
        <w:pStyle w:val="null3"/>
        <w:jc w:val="center"/>
        <w:outlineLvl w:val="2"/>
      </w:pPr>
      <w:r>
        <w:rPr>
          <w:rFonts w:ascii="仿宋_GB2312" w:hAnsi="仿宋_GB2312" w:cs="仿宋_GB2312" w:eastAsia="仿宋_GB2312"/>
          <w:sz w:val="28"/>
          <w:b/>
        </w:rPr>
        <w:t>四川君合正采招标代理有限公司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四川君合正采招标代理有限公司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得荣县古学乡人民政府</w:t>
      </w:r>
      <w:r>
        <w:rPr>
          <w:rFonts w:ascii="仿宋_GB2312" w:hAnsi="仿宋_GB2312" w:cs="仿宋_GB2312" w:eastAsia="仿宋_GB2312"/>
        </w:rPr>
        <w:t xml:space="preserve"> 委托，拟对 </w:t>
      </w:r>
      <w:r>
        <w:rPr>
          <w:rFonts w:ascii="仿宋_GB2312" w:hAnsi="仿宋_GB2312" w:cs="仿宋_GB2312" w:eastAsia="仿宋_GB2312"/>
        </w:rPr>
        <w:t>得荣县毛屋大峡谷星空房民宿采购项目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甘孜藏族自治州得荣县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N5133382025000004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得荣县毛屋大峡谷星空房民宿采购项目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得荣县毛屋大峡谷星空房民宿采购项目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得荣县古学乡人民政府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甘孜州得荣县古学乡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627950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扎西老师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0836-6986111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四川君合正采招标代理有限公司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成都市金牛区蜀西路9号丰德羊西中心1栋12层1201号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028-89994657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采购包1：1,350,038.94元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根据四川省财政厅关于印发《四川省政府采购营商环境指标提升专项行动工作方案》的通知（川财采[2020]74号）文件，招标代理服务费收费以成本支出加合理利润的原则定额向中标供应商收取，招标代理服务费金额为：20251元。收款单位：四川君合正采招标代理有限公司 开户行：中国建设银行股份有限公司成都川大支行 银行账号：51050187046900000376</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得荣县古学乡人民政府</w:t>
      </w:r>
      <w:r>
        <w:rPr>
          <w:rFonts w:ascii="仿宋_GB2312" w:hAnsi="仿宋_GB2312" w:cs="仿宋_GB2312" w:eastAsia="仿宋_GB2312"/>
        </w:rPr>
        <w:t xml:space="preserve"> 和 </w:t>
      </w:r>
      <w:r>
        <w:rPr>
          <w:rFonts w:ascii="仿宋_GB2312" w:hAnsi="仿宋_GB2312" w:cs="仿宋_GB2312" w:eastAsia="仿宋_GB2312"/>
        </w:rPr>
        <w:t>四川君合正采招标代理有限公司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得荣县古学乡人民政府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四川君合正采招标代理有限公司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按合同相关条款办理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详见招标文件和采购合同中关于采购清单及技术参数与性能指标的条款</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详见招标文件和采购合同中关于商务要求的所有条款</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以招标文件要求和相关行业标准为准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签订合同时约定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得荣县古学乡人民政府</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四川君合正采招标代理有限公司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四川君合正采招标代理有限公司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联系人：扎西老师</w:t>
      </w:r>
    </w:p>
    <w:p>
      <w:pPr>
        <w:pStyle w:val="null3"/>
        <w:jc w:val="left"/>
      </w:pPr>
      <w:r>
        <w:rPr>
          <w:rFonts w:ascii="仿宋_GB2312" w:hAnsi="仿宋_GB2312" w:cs="仿宋_GB2312" w:eastAsia="仿宋_GB2312"/>
        </w:rPr>
        <w:t>联系电话：0836-6986111</w:t>
      </w:r>
    </w:p>
    <w:p>
      <w:pPr>
        <w:pStyle w:val="null3"/>
        <w:jc w:val="left"/>
      </w:pPr>
      <w:r>
        <w:rPr>
          <w:rFonts w:ascii="仿宋_GB2312" w:hAnsi="仿宋_GB2312" w:cs="仿宋_GB2312" w:eastAsia="仿宋_GB2312"/>
        </w:rPr>
        <w:t>地址：甘孜州得荣县古学乡</w:t>
      </w:r>
    </w:p>
    <w:p>
      <w:pPr>
        <w:pStyle w:val="null3"/>
        <w:jc w:val="left"/>
      </w:pPr>
      <w:r>
        <w:rPr>
          <w:rFonts w:ascii="仿宋_GB2312" w:hAnsi="仿宋_GB2312" w:cs="仿宋_GB2312" w:eastAsia="仿宋_GB2312"/>
        </w:rPr>
        <w:t>邮编：627950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联系人：徐女士</w:t>
      </w:r>
    </w:p>
    <w:p>
      <w:pPr>
        <w:pStyle w:val="null3"/>
        <w:jc w:val="left"/>
      </w:pPr>
      <w:r>
        <w:rPr>
          <w:rFonts w:ascii="仿宋_GB2312" w:hAnsi="仿宋_GB2312" w:cs="仿宋_GB2312" w:eastAsia="仿宋_GB2312"/>
        </w:rPr>
        <w:t>联系电话：028-89994657</w:t>
      </w:r>
    </w:p>
    <w:p>
      <w:pPr>
        <w:pStyle w:val="null3"/>
        <w:jc w:val="left"/>
      </w:pPr>
      <w:r>
        <w:rPr>
          <w:rFonts w:ascii="仿宋_GB2312" w:hAnsi="仿宋_GB2312" w:cs="仿宋_GB2312" w:eastAsia="仿宋_GB2312"/>
        </w:rPr>
        <w:t>地址：成都市金牛区蜀西路9号丰德羊西中心1栋12层1201号</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1,350,038.94</w:t>
      </w:r>
    </w:p>
    <w:p>
      <w:pPr>
        <w:pStyle w:val="null3"/>
        <w:jc w:val="left"/>
      </w:pPr>
      <w:r>
        <w:rPr>
          <w:rFonts w:ascii="仿宋_GB2312" w:hAnsi="仿宋_GB2312" w:cs="仿宋_GB2312" w:eastAsia="仿宋_GB2312"/>
        </w:rPr>
        <w:t>采购包最高限价（元）: 1,350,038.94</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（大）太空舱主体</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292,000.00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（小）太空舱主体</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624,000.00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户外专用智能门锁</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10,800.00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（大）全屋照明系统</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（小）全屋照明系统</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18,000.00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（大）全屋水电系统</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（小）全屋水电系统</w:t>
            </w:r>
          </w:p>
        </w:tc>
        <w:tc>
          <w:tcPr>
            <w:tcW w:type="dxa" w:w="821"/>
          </w:tcPr>
          <w:p>
            <w:pPr>
              <w:pStyle w:val="null3"/>
              <w:jc w:val="right"/>
            </w:pPr>
            <w:r>
              <w:rPr>
                <w:rFonts w:ascii="仿宋_GB2312" w:hAnsi="仿宋_GB2312" w:cs="仿宋_GB2312" w:eastAsia="仿宋_GB2312"/>
              </w:rPr>
              <w:t>6.00（套）</w:t>
            </w:r>
          </w:p>
        </w:tc>
        <w:tc>
          <w:tcPr>
            <w:tcW w:type="dxa" w:w="821"/>
          </w:tcPr>
          <w:p>
            <w:pPr>
              <w:pStyle w:val="null3"/>
              <w:jc w:val="right"/>
            </w:pPr>
            <w:r>
              <w:rPr>
                <w:rFonts w:ascii="仿宋_GB2312" w:hAnsi="仿宋_GB2312" w:cs="仿宋_GB2312" w:eastAsia="仿宋_GB2312"/>
              </w:rPr>
              <w:t>27,000.00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三层实木地板</w:t>
            </w:r>
          </w:p>
        </w:tc>
        <w:tc>
          <w:tcPr>
            <w:tcW w:type="dxa" w:w="821"/>
          </w:tcPr>
          <w:p>
            <w:pPr>
              <w:pStyle w:val="null3"/>
              <w:jc w:val="right"/>
            </w:pPr>
            <w:r>
              <w:rPr>
                <w:rFonts w:ascii="仿宋_GB2312" w:hAnsi="仿宋_GB2312" w:cs="仿宋_GB2312" w:eastAsia="仿宋_GB2312"/>
              </w:rPr>
              <w:t>156.00（平方米）</w:t>
            </w:r>
          </w:p>
        </w:tc>
        <w:tc>
          <w:tcPr>
            <w:tcW w:type="dxa" w:w="821"/>
          </w:tcPr>
          <w:p>
            <w:pPr>
              <w:pStyle w:val="null3"/>
              <w:jc w:val="right"/>
            </w:pPr>
            <w:r>
              <w:rPr>
                <w:rFonts w:ascii="仿宋_GB2312" w:hAnsi="仿宋_GB2312" w:cs="仿宋_GB2312" w:eastAsia="仿宋_GB2312"/>
              </w:rPr>
              <w:t>15,500.00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舱外氛围灯</w:t>
            </w:r>
          </w:p>
        </w:tc>
        <w:tc>
          <w:tcPr>
            <w:tcW w:type="dxa" w:w="821"/>
          </w:tcPr>
          <w:p>
            <w:pPr>
              <w:pStyle w:val="null3"/>
              <w:jc w:val="right"/>
            </w:pPr>
            <w:r>
              <w:rPr>
                <w:rFonts w:ascii="仿宋_GB2312" w:hAnsi="仿宋_GB2312" w:cs="仿宋_GB2312" w:eastAsia="仿宋_GB2312"/>
              </w:rPr>
              <w:t>361.40（米）</w:t>
            </w:r>
          </w:p>
        </w:tc>
        <w:tc>
          <w:tcPr>
            <w:tcW w:type="dxa" w:w="821"/>
          </w:tcPr>
          <w:p>
            <w:pPr>
              <w:pStyle w:val="null3"/>
              <w:jc w:val="right"/>
            </w:pPr>
            <w:r>
              <w:rPr>
                <w:rFonts w:ascii="仿宋_GB2312" w:hAnsi="仿宋_GB2312" w:cs="仿宋_GB2312" w:eastAsia="仿宋_GB2312"/>
              </w:rPr>
              <w:t>12,000.00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栏杆</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玻璃围栏</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户外地板</w:t>
            </w:r>
          </w:p>
        </w:tc>
        <w:tc>
          <w:tcPr>
            <w:tcW w:type="dxa" w:w="821"/>
          </w:tcPr>
          <w:p>
            <w:pPr>
              <w:pStyle w:val="null3"/>
              <w:jc w:val="right"/>
            </w:pPr>
            <w:r>
              <w:rPr>
                <w:rFonts w:ascii="仿宋_GB2312" w:hAnsi="仿宋_GB2312" w:cs="仿宋_GB2312" w:eastAsia="仿宋_GB2312"/>
              </w:rPr>
              <w:t>36.20（平方米）</w:t>
            </w:r>
          </w:p>
        </w:tc>
        <w:tc>
          <w:tcPr>
            <w:tcW w:type="dxa" w:w="821"/>
          </w:tcPr>
          <w:p>
            <w:pPr>
              <w:pStyle w:val="null3"/>
              <w:jc w:val="right"/>
            </w:pPr>
            <w:r>
              <w:rPr>
                <w:rFonts w:ascii="仿宋_GB2312" w:hAnsi="仿宋_GB2312" w:cs="仿宋_GB2312" w:eastAsia="仿宋_GB2312"/>
              </w:rPr>
              <w:t>12,800.00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（大）浴室柜</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（小）浴室柜</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（大）收纳柜</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（小）酒柜</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（小）鞋柜</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7,200.00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（小）床靠柜</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背景灯</w:t>
            </w:r>
          </w:p>
        </w:tc>
        <w:tc>
          <w:tcPr>
            <w:tcW w:type="dxa" w:w="821"/>
          </w:tcPr>
          <w:p>
            <w:pPr>
              <w:pStyle w:val="null3"/>
              <w:jc w:val="right"/>
            </w:pPr>
            <w:r>
              <w:rPr>
                <w:rFonts w:ascii="仿宋_GB2312" w:hAnsi="仿宋_GB2312" w:cs="仿宋_GB2312" w:eastAsia="仿宋_GB2312"/>
              </w:rPr>
              <w:t>280.00（米）</w:t>
            </w:r>
          </w:p>
        </w:tc>
        <w:tc>
          <w:tcPr>
            <w:tcW w:type="dxa" w:w="821"/>
          </w:tcPr>
          <w:p>
            <w:pPr>
              <w:pStyle w:val="null3"/>
              <w:jc w:val="right"/>
            </w:pPr>
            <w:r>
              <w:rPr>
                <w:rFonts w:ascii="仿宋_GB2312" w:hAnsi="仿宋_GB2312" w:cs="仿宋_GB2312" w:eastAsia="仿宋_GB2312"/>
              </w:rPr>
              <w:t>21,000.00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全屋电动窗帘</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18,400.00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遮阳窗帘</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卫生间隐私玻璃门</w:t>
            </w:r>
          </w:p>
        </w:tc>
        <w:tc>
          <w:tcPr>
            <w:tcW w:type="dxa" w:w="821"/>
          </w:tcPr>
          <w:p>
            <w:pPr>
              <w:pStyle w:val="null3"/>
              <w:jc w:val="right"/>
            </w:pPr>
            <w:r>
              <w:rPr>
                <w:rFonts w:ascii="仿宋_GB2312" w:hAnsi="仿宋_GB2312" w:cs="仿宋_GB2312" w:eastAsia="仿宋_GB2312"/>
              </w:rPr>
              <w:t>14.00（个）</w:t>
            </w:r>
          </w:p>
        </w:tc>
        <w:tc>
          <w:tcPr>
            <w:tcW w:type="dxa" w:w="821"/>
          </w:tcPr>
          <w:p>
            <w:pPr>
              <w:pStyle w:val="null3"/>
              <w:jc w:val="right"/>
            </w:pPr>
            <w:r>
              <w:rPr>
                <w:rFonts w:ascii="仿宋_GB2312" w:hAnsi="仿宋_GB2312" w:cs="仿宋_GB2312" w:eastAsia="仿宋_GB2312"/>
              </w:rPr>
              <w:t>10,540.00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热水器</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浴霸</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3,120.00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洗手台盆柜镜子（含水龙头）</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淋浴花洒</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4,400.00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地漏</w:t>
            </w:r>
          </w:p>
        </w:tc>
        <w:tc>
          <w:tcPr>
            <w:tcW w:type="dxa" w:w="821"/>
          </w:tcPr>
          <w:p>
            <w:pPr>
              <w:pStyle w:val="null3"/>
              <w:jc w:val="right"/>
            </w:pPr>
            <w:r>
              <w:rPr>
                <w:rFonts w:ascii="仿宋_GB2312" w:hAnsi="仿宋_GB2312" w:cs="仿宋_GB2312" w:eastAsia="仿宋_GB2312"/>
              </w:rPr>
              <w:t>24.00（个）</w:t>
            </w:r>
          </w:p>
        </w:tc>
        <w:tc>
          <w:tcPr>
            <w:tcW w:type="dxa" w:w="821"/>
          </w:tcPr>
          <w:p>
            <w:pPr>
              <w:pStyle w:val="null3"/>
              <w:jc w:val="right"/>
            </w:pPr>
            <w:r>
              <w:rPr>
                <w:rFonts w:ascii="仿宋_GB2312" w:hAnsi="仿宋_GB2312" w:cs="仿宋_GB2312" w:eastAsia="仿宋_GB2312"/>
              </w:rPr>
              <w:t>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马桶</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14,400.00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送风设备</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51,000.00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床</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床垫</w:t>
            </w:r>
          </w:p>
        </w:tc>
        <w:tc>
          <w:tcPr>
            <w:tcW w:type="dxa" w:w="821"/>
          </w:tcPr>
          <w:p>
            <w:pPr>
              <w:pStyle w:val="null3"/>
              <w:jc w:val="right"/>
            </w:pPr>
            <w:r>
              <w:rPr>
                <w:rFonts w:ascii="仿宋_GB2312" w:hAnsi="仿宋_GB2312" w:cs="仿宋_GB2312" w:eastAsia="仿宋_GB2312"/>
              </w:rPr>
              <w:t>8.00（张）</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床单</w:t>
            </w:r>
          </w:p>
        </w:tc>
        <w:tc>
          <w:tcPr>
            <w:tcW w:type="dxa" w:w="821"/>
          </w:tcPr>
          <w:p>
            <w:pPr>
              <w:pStyle w:val="null3"/>
              <w:jc w:val="right"/>
            </w:pPr>
            <w:r>
              <w:rPr>
                <w:rFonts w:ascii="仿宋_GB2312" w:hAnsi="仿宋_GB2312" w:cs="仿宋_GB2312" w:eastAsia="仿宋_GB2312"/>
              </w:rPr>
              <w:t>16.00（条）</w:t>
            </w:r>
          </w:p>
        </w:tc>
        <w:tc>
          <w:tcPr>
            <w:tcW w:type="dxa" w:w="821"/>
          </w:tcPr>
          <w:p>
            <w:pPr>
              <w:pStyle w:val="null3"/>
              <w:jc w:val="right"/>
            </w:pPr>
            <w:r>
              <w:rPr>
                <w:rFonts w:ascii="仿宋_GB2312" w:hAnsi="仿宋_GB2312" w:cs="仿宋_GB2312" w:eastAsia="仿宋_GB2312"/>
              </w:rPr>
              <w:t>1,376.00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被套</w:t>
            </w:r>
          </w:p>
        </w:tc>
        <w:tc>
          <w:tcPr>
            <w:tcW w:type="dxa" w:w="821"/>
          </w:tcPr>
          <w:p>
            <w:pPr>
              <w:pStyle w:val="null3"/>
              <w:jc w:val="right"/>
            </w:pPr>
            <w:r>
              <w:rPr>
                <w:rFonts w:ascii="仿宋_GB2312" w:hAnsi="仿宋_GB2312" w:cs="仿宋_GB2312" w:eastAsia="仿宋_GB2312"/>
              </w:rPr>
              <w:t>16.00（条）</w:t>
            </w:r>
          </w:p>
        </w:tc>
        <w:tc>
          <w:tcPr>
            <w:tcW w:type="dxa" w:w="821"/>
          </w:tcPr>
          <w:p>
            <w:pPr>
              <w:pStyle w:val="null3"/>
              <w:jc w:val="right"/>
            </w:pPr>
            <w:r>
              <w:rPr>
                <w:rFonts w:ascii="仿宋_GB2312" w:hAnsi="仿宋_GB2312" w:cs="仿宋_GB2312" w:eastAsia="仿宋_GB2312"/>
              </w:rPr>
              <w:t>464.00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枕套</w:t>
            </w:r>
          </w:p>
        </w:tc>
        <w:tc>
          <w:tcPr>
            <w:tcW w:type="dxa" w:w="821"/>
          </w:tcPr>
          <w:p>
            <w:pPr>
              <w:pStyle w:val="null3"/>
              <w:jc w:val="right"/>
            </w:pPr>
            <w:r>
              <w:rPr>
                <w:rFonts w:ascii="仿宋_GB2312" w:hAnsi="仿宋_GB2312" w:cs="仿宋_GB2312" w:eastAsia="仿宋_GB2312"/>
              </w:rPr>
              <w:t>32.00（条）</w:t>
            </w:r>
          </w:p>
        </w:tc>
        <w:tc>
          <w:tcPr>
            <w:tcW w:type="dxa" w:w="821"/>
          </w:tcPr>
          <w:p>
            <w:pPr>
              <w:pStyle w:val="null3"/>
              <w:jc w:val="right"/>
            </w:pPr>
            <w:r>
              <w:rPr>
                <w:rFonts w:ascii="仿宋_GB2312" w:hAnsi="仿宋_GB2312" w:cs="仿宋_GB2312" w:eastAsia="仿宋_GB2312"/>
              </w:rPr>
              <w:t>1,152.00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被芯</w:t>
            </w:r>
          </w:p>
        </w:tc>
        <w:tc>
          <w:tcPr>
            <w:tcW w:type="dxa" w:w="821"/>
          </w:tcPr>
          <w:p>
            <w:pPr>
              <w:pStyle w:val="null3"/>
              <w:jc w:val="right"/>
            </w:pPr>
            <w:r>
              <w:rPr>
                <w:rFonts w:ascii="仿宋_GB2312" w:hAnsi="仿宋_GB2312" w:cs="仿宋_GB2312" w:eastAsia="仿宋_GB2312"/>
              </w:rPr>
              <w:t>8.00（条）</w:t>
            </w:r>
          </w:p>
        </w:tc>
        <w:tc>
          <w:tcPr>
            <w:tcW w:type="dxa" w:w="821"/>
          </w:tcPr>
          <w:p>
            <w:pPr>
              <w:pStyle w:val="null3"/>
              <w:jc w:val="right"/>
            </w:pPr>
            <w:r>
              <w:rPr>
                <w:rFonts w:ascii="仿宋_GB2312" w:hAnsi="仿宋_GB2312" w:cs="仿宋_GB2312" w:eastAsia="仿宋_GB2312"/>
              </w:rPr>
              <w:t>1,040.00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枕芯</w:t>
            </w:r>
          </w:p>
        </w:tc>
        <w:tc>
          <w:tcPr>
            <w:tcW w:type="dxa" w:w="821"/>
          </w:tcPr>
          <w:p>
            <w:pPr>
              <w:pStyle w:val="null3"/>
              <w:jc w:val="right"/>
            </w:pPr>
            <w:r>
              <w:rPr>
                <w:rFonts w:ascii="仿宋_GB2312" w:hAnsi="仿宋_GB2312" w:cs="仿宋_GB2312" w:eastAsia="仿宋_GB2312"/>
              </w:rPr>
              <w:t>16.00（条）</w:t>
            </w:r>
          </w:p>
        </w:tc>
        <w:tc>
          <w:tcPr>
            <w:tcW w:type="dxa" w:w="821"/>
          </w:tcPr>
          <w:p>
            <w:pPr>
              <w:pStyle w:val="null3"/>
              <w:jc w:val="right"/>
            </w:pPr>
            <w:r>
              <w:rPr>
                <w:rFonts w:ascii="仿宋_GB2312" w:hAnsi="仿宋_GB2312" w:cs="仿宋_GB2312" w:eastAsia="仿宋_GB2312"/>
              </w:rPr>
              <w:t>560.00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保护垫</w:t>
            </w:r>
          </w:p>
        </w:tc>
        <w:tc>
          <w:tcPr>
            <w:tcW w:type="dxa" w:w="821"/>
          </w:tcPr>
          <w:p>
            <w:pPr>
              <w:pStyle w:val="null3"/>
              <w:jc w:val="right"/>
            </w:pPr>
            <w:r>
              <w:rPr>
                <w:rFonts w:ascii="仿宋_GB2312" w:hAnsi="仿宋_GB2312" w:cs="仿宋_GB2312" w:eastAsia="仿宋_GB2312"/>
              </w:rPr>
              <w:t>16.00（条）</w:t>
            </w:r>
          </w:p>
        </w:tc>
        <w:tc>
          <w:tcPr>
            <w:tcW w:type="dxa" w:w="821"/>
          </w:tcPr>
          <w:p>
            <w:pPr>
              <w:pStyle w:val="null3"/>
              <w:jc w:val="right"/>
            </w:pPr>
            <w:r>
              <w:rPr>
                <w:rFonts w:ascii="仿宋_GB2312" w:hAnsi="仿宋_GB2312" w:cs="仿宋_GB2312" w:eastAsia="仿宋_GB2312"/>
              </w:rPr>
              <w:t>928.00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面巾</w:t>
            </w:r>
          </w:p>
        </w:tc>
        <w:tc>
          <w:tcPr>
            <w:tcW w:type="dxa" w:w="821"/>
          </w:tcPr>
          <w:p>
            <w:pPr>
              <w:pStyle w:val="null3"/>
              <w:jc w:val="right"/>
            </w:pPr>
            <w:r>
              <w:rPr>
                <w:rFonts w:ascii="仿宋_GB2312" w:hAnsi="仿宋_GB2312" w:cs="仿宋_GB2312" w:eastAsia="仿宋_GB2312"/>
              </w:rPr>
              <w:t>32.00（条）</w:t>
            </w:r>
          </w:p>
        </w:tc>
        <w:tc>
          <w:tcPr>
            <w:tcW w:type="dxa" w:w="821"/>
          </w:tcPr>
          <w:p>
            <w:pPr>
              <w:pStyle w:val="null3"/>
              <w:jc w:val="right"/>
            </w:pPr>
            <w:r>
              <w:rPr>
                <w:rFonts w:ascii="仿宋_GB2312" w:hAnsi="仿宋_GB2312" w:cs="仿宋_GB2312" w:eastAsia="仿宋_GB2312"/>
              </w:rPr>
              <w:t>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浴巾</w:t>
            </w:r>
          </w:p>
        </w:tc>
        <w:tc>
          <w:tcPr>
            <w:tcW w:type="dxa" w:w="821"/>
          </w:tcPr>
          <w:p>
            <w:pPr>
              <w:pStyle w:val="null3"/>
              <w:jc w:val="right"/>
            </w:pPr>
            <w:r>
              <w:rPr>
                <w:rFonts w:ascii="仿宋_GB2312" w:hAnsi="仿宋_GB2312" w:cs="仿宋_GB2312" w:eastAsia="仿宋_GB2312"/>
              </w:rPr>
              <w:t>32.00（条）</w:t>
            </w:r>
          </w:p>
        </w:tc>
        <w:tc>
          <w:tcPr>
            <w:tcW w:type="dxa" w:w="821"/>
          </w:tcPr>
          <w:p>
            <w:pPr>
              <w:pStyle w:val="null3"/>
              <w:jc w:val="right"/>
            </w:pPr>
            <w:r>
              <w:rPr>
                <w:rFonts w:ascii="仿宋_GB2312" w:hAnsi="仿宋_GB2312" w:cs="仿宋_GB2312" w:eastAsia="仿宋_GB2312"/>
              </w:rPr>
              <w:t>2,240.00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地巾</w:t>
            </w:r>
          </w:p>
        </w:tc>
        <w:tc>
          <w:tcPr>
            <w:tcW w:type="dxa" w:w="821"/>
          </w:tcPr>
          <w:p>
            <w:pPr>
              <w:pStyle w:val="null3"/>
              <w:jc w:val="right"/>
            </w:pPr>
            <w:r>
              <w:rPr>
                <w:rFonts w:ascii="仿宋_GB2312" w:hAnsi="仿宋_GB2312" w:cs="仿宋_GB2312" w:eastAsia="仿宋_GB2312"/>
              </w:rPr>
              <w:t>16.00（条）</w:t>
            </w:r>
          </w:p>
        </w:tc>
        <w:tc>
          <w:tcPr>
            <w:tcW w:type="dxa" w:w="821"/>
          </w:tcPr>
          <w:p>
            <w:pPr>
              <w:pStyle w:val="null3"/>
              <w:jc w:val="right"/>
            </w:pPr>
            <w:r>
              <w:rPr>
                <w:rFonts w:ascii="仿宋_GB2312" w:hAnsi="仿宋_GB2312" w:cs="仿宋_GB2312" w:eastAsia="仿宋_GB2312"/>
              </w:rPr>
              <w:t>336.00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床尾巾 抱枕</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1,632.00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沙发</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茶几</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窗帘</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12,162.94</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地毯</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1,008.00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休闲小沙发</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洗漱架套装</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烟灰缸</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纸巾盒</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垃圾桶</w:t>
            </w:r>
          </w:p>
        </w:tc>
        <w:tc>
          <w:tcPr>
            <w:tcW w:type="dxa" w:w="821"/>
          </w:tcPr>
          <w:p>
            <w:pPr>
              <w:pStyle w:val="null3"/>
              <w:jc w:val="right"/>
            </w:pPr>
            <w:r>
              <w:rPr>
                <w:rFonts w:ascii="仿宋_GB2312" w:hAnsi="仿宋_GB2312" w:cs="仿宋_GB2312" w:eastAsia="仿宋_GB2312"/>
              </w:rPr>
              <w:t>18.00（个）</w:t>
            </w:r>
          </w:p>
        </w:tc>
        <w:tc>
          <w:tcPr>
            <w:tcW w:type="dxa" w:w="821"/>
          </w:tcPr>
          <w:p>
            <w:pPr>
              <w:pStyle w:val="null3"/>
              <w:jc w:val="right"/>
            </w:pPr>
            <w:r>
              <w:rPr>
                <w:rFonts w:ascii="仿宋_GB2312" w:hAnsi="仿宋_GB2312" w:cs="仿宋_GB2312" w:eastAsia="仿宋_GB2312"/>
              </w:rPr>
              <w:t>1,260.00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电吹风</w:t>
            </w:r>
          </w:p>
        </w:tc>
        <w:tc>
          <w:tcPr>
            <w:tcW w:type="dxa" w:w="821"/>
          </w:tcPr>
          <w:p>
            <w:pPr>
              <w:pStyle w:val="null3"/>
              <w:jc w:val="right"/>
            </w:pPr>
            <w:r>
              <w:rPr>
                <w:rFonts w:ascii="仿宋_GB2312" w:hAnsi="仿宋_GB2312" w:cs="仿宋_GB2312" w:eastAsia="仿宋_GB2312"/>
              </w:rPr>
              <w:t>8.00（台）</w:t>
            </w:r>
          </w:p>
        </w:tc>
        <w:tc>
          <w:tcPr>
            <w:tcW w:type="dxa" w:w="821"/>
          </w:tcPr>
          <w:p>
            <w:pPr>
              <w:pStyle w:val="null3"/>
              <w:jc w:val="right"/>
            </w:pPr>
            <w:r>
              <w:rPr>
                <w:rFonts w:ascii="仿宋_GB2312" w:hAnsi="仿宋_GB2312" w:cs="仿宋_GB2312" w:eastAsia="仿宋_GB2312"/>
              </w:rPr>
              <w:t>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户外阳台休闲桌椅</w:t>
            </w:r>
          </w:p>
        </w:tc>
        <w:tc>
          <w:tcPr>
            <w:tcW w:type="dxa" w:w="821"/>
          </w:tcPr>
          <w:p>
            <w:pPr>
              <w:pStyle w:val="null3"/>
              <w:jc w:val="right"/>
            </w:pPr>
            <w:r>
              <w:rPr>
                <w:rFonts w:ascii="仿宋_GB2312" w:hAnsi="仿宋_GB2312" w:cs="仿宋_GB2312" w:eastAsia="仿宋_GB2312"/>
              </w:rPr>
              <w:t>8.00（套）</w:t>
            </w:r>
          </w:p>
        </w:tc>
        <w:tc>
          <w:tcPr>
            <w:tcW w:type="dxa" w:w="821"/>
          </w:tcPr>
          <w:p>
            <w:pPr>
              <w:pStyle w:val="null3"/>
              <w:jc w:val="right"/>
            </w:pPr>
            <w:r>
              <w:rPr>
                <w:rFonts w:ascii="仿宋_GB2312" w:hAnsi="仿宋_GB2312" w:cs="仿宋_GB2312" w:eastAsia="仿宋_GB2312"/>
              </w:rPr>
              <w:t>5,760.00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A01019900 其他房屋</w:t>
            </w:r>
          </w:p>
        </w:tc>
        <w:tc>
          <w:tcPr>
            <w:tcW w:type="dxa" w:w="821"/>
          </w:tcPr>
          <w:p>
            <w:pPr>
              <w:pStyle w:val="null3"/>
              <w:jc w:val="left"/>
            </w:pPr>
            <w:r>
              <w:rPr>
                <w:rFonts w:ascii="仿宋_GB2312" w:hAnsi="仿宋_GB2312" w:cs="仿宋_GB2312" w:eastAsia="仿宋_GB2312"/>
              </w:rPr>
              <w:t>太空舱梯步</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（大）太空舱主体</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292,000.00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（小）太空舱主体</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624,000.00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户外专用智能门锁</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10,800.00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（大）全屋照明系统</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（小）全屋照明系统</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18,000.00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（大）全屋水电系统</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（小）全屋水电系统</w:t>
            </w:r>
          </w:p>
        </w:tc>
        <w:tc>
          <w:tcPr>
            <w:tcW w:type="dxa" w:w="1138"/>
          </w:tcPr>
          <w:p>
            <w:pPr>
              <w:pStyle w:val="null3"/>
              <w:jc w:val="center"/>
            </w:pPr>
            <w:r>
              <w:rPr>
                <w:rFonts w:ascii="仿宋_GB2312" w:hAnsi="仿宋_GB2312" w:cs="仿宋_GB2312" w:eastAsia="仿宋_GB2312"/>
              </w:rPr>
              <w:t>6.00（套）</w:t>
            </w:r>
          </w:p>
        </w:tc>
        <w:tc>
          <w:tcPr>
            <w:tcW w:type="dxa" w:w="1365"/>
          </w:tcPr>
          <w:p>
            <w:pPr>
              <w:pStyle w:val="null3"/>
              <w:jc w:val="center"/>
            </w:pPr>
            <w:r>
              <w:rPr>
                <w:rFonts w:ascii="仿宋_GB2312" w:hAnsi="仿宋_GB2312" w:cs="仿宋_GB2312" w:eastAsia="仿宋_GB2312"/>
              </w:rPr>
              <w:t>27,000.00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三层实木地板</w:t>
            </w:r>
          </w:p>
        </w:tc>
        <w:tc>
          <w:tcPr>
            <w:tcW w:type="dxa" w:w="1138"/>
          </w:tcPr>
          <w:p>
            <w:pPr>
              <w:pStyle w:val="null3"/>
              <w:jc w:val="center"/>
            </w:pPr>
            <w:r>
              <w:rPr>
                <w:rFonts w:ascii="仿宋_GB2312" w:hAnsi="仿宋_GB2312" w:cs="仿宋_GB2312" w:eastAsia="仿宋_GB2312"/>
              </w:rPr>
              <w:t>156.00（平方米）</w:t>
            </w:r>
          </w:p>
        </w:tc>
        <w:tc>
          <w:tcPr>
            <w:tcW w:type="dxa" w:w="1365"/>
          </w:tcPr>
          <w:p>
            <w:pPr>
              <w:pStyle w:val="null3"/>
              <w:jc w:val="center"/>
            </w:pPr>
            <w:r>
              <w:rPr>
                <w:rFonts w:ascii="仿宋_GB2312" w:hAnsi="仿宋_GB2312" w:cs="仿宋_GB2312" w:eastAsia="仿宋_GB2312"/>
              </w:rPr>
              <w:t>15,500.00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舱外氛围灯</w:t>
            </w:r>
          </w:p>
        </w:tc>
        <w:tc>
          <w:tcPr>
            <w:tcW w:type="dxa" w:w="1138"/>
          </w:tcPr>
          <w:p>
            <w:pPr>
              <w:pStyle w:val="null3"/>
              <w:jc w:val="center"/>
            </w:pPr>
            <w:r>
              <w:rPr>
                <w:rFonts w:ascii="仿宋_GB2312" w:hAnsi="仿宋_GB2312" w:cs="仿宋_GB2312" w:eastAsia="仿宋_GB2312"/>
              </w:rPr>
              <w:t>361.40（米）</w:t>
            </w:r>
          </w:p>
        </w:tc>
        <w:tc>
          <w:tcPr>
            <w:tcW w:type="dxa" w:w="1365"/>
          </w:tcPr>
          <w:p>
            <w:pPr>
              <w:pStyle w:val="null3"/>
              <w:jc w:val="center"/>
            </w:pPr>
            <w:r>
              <w:rPr>
                <w:rFonts w:ascii="仿宋_GB2312" w:hAnsi="仿宋_GB2312" w:cs="仿宋_GB2312" w:eastAsia="仿宋_GB2312"/>
              </w:rPr>
              <w:t>12,000.00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栏杆</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玻璃围栏</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户外地板</w:t>
            </w:r>
          </w:p>
        </w:tc>
        <w:tc>
          <w:tcPr>
            <w:tcW w:type="dxa" w:w="1138"/>
          </w:tcPr>
          <w:p>
            <w:pPr>
              <w:pStyle w:val="null3"/>
              <w:jc w:val="center"/>
            </w:pPr>
            <w:r>
              <w:rPr>
                <w:rFonts w:ascii="仿宋_GB2312" w:hAnsi="仿宋_GB2312" w:cs="仿宋_GB2312" w:eastAsia="仿宋_GB2312"/>
              </w:rPr>
              <w:t>36.20（平方米）</w:t>
            </w:r>
          </w:p>
        </w:tc>
        <w:tc>
          <w:tcPr>
            <w:tcW w:type="dxa" w:w="1365"/>
          </w:tcPr>
          <w:p>
            <w:pPr>
              <w:pStyle w:val="null3"/>
              <w:jc w:val="center"/>
            </w:pPr>
            <w:r>
              <w:rPr>
                <w:rFonts w:ascii="仿宋_GB2312" w:hAnsi="仿宋_GB2312" w:cs="仿宋_GB2312" w:eastAsia="仿宋_GB2312"/>
              </w:rPr>
              <w:t>12,800.00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（大）浴室柜</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（小）浴室柜</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（大）收纳柜</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（小）酒柜</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（小）鞋柜</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7,200.00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（小）床靠柜</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背景灯</w:t>
            </w:r>
          </w:p>
        </w:tc>
        <w:tc>
          <w:tcPr>
            <w:tcW w:type="dxa" w:w="1138"/>
          </w:tcPr>
          <w:p>
            <w:pPr>
              <w:pStyle w:val="null3"/>
              <w:jc w:val="center"/>
            </w:pPr>
            <w:r>
              <w:rPr>
                <w:rFonts w:ascii="仿宋_GB2312" w:hAnsi="仿宋_GB2312" w:cs="仿宋_GB2312" w:eastAsia="仿宋_GB2312"/>
              </w:rPr>
              <w:t>280.00（米）</w:t>
            </w:r>
          </w:p>
        </w:tc>
        <w:tc>
          <w:tcPr>
            <w:tcW w:type="dxa" w:w="1365"/>
          </w:tcPr>
          <w:p>
            <w:pPr>
              <w:pStyle w:val="null3"/>
              <w:jc w:val="center"/>
            </w:pPr>
            <w:r>
              <w:rPr>
                <w:rFonts w:ascii="仿宋_GB2312" w:hAnsi="仿宋_GB2312" w:cs="仿宋_GB2312" w:eastAsia="仿宋_GB2312"/>
              </w:rPr>
              <w:t>21,000.00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全屋电动窗帘</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18,400.00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遮阳窗帘</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卫生间隐私玻璃门</w:t>
            </w:r>
          </w:p>
        </w:tc>
        <w:tc>
          <w:tcPr>
            <w:tcW w:type="dxa" w:w="1138"/>
          </w:tcPr>
          <w:p>
            <w:pPr>
              <w:pStyle w:val="null3"/>
              <w:jc w:val="center"/>
            </w:pPr>
            <w:r>
              <w:rPr>
                <w:rFonts w:ascii="仿宋_GB2312" w:hAnsi="仿宋_GB2312" w:cs="仿宋_GB2312" w:eastAsia="仿宋_GB2312"/>
              </w:rPr>
              <w:t>14.00（个）</w:t>
            </w:r>
          </w:p>
        </w:tc>
        <w:tc>
          <w:tcPr>
            <w:tcW w:type="dxa" w:w="1365"/>
          </w:tcPr>
          <w:p>
            <w:pPr>
              <w:pStyle w:val="null3"/>
              <w:jc w:val="center"/>
            </w:pPr>
            <w:r>
              <w:rPr>
                <w:rFonts w:ascii="仿宋_GB2312" w:hAnsi="仿宋_GB2312" w:cs="仿宋_GB2312" w:eastAsia="仿宋_GB2312"/>
              </w:rPr>
              <w:t>10,540.00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热水器</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浴霸</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3,120.00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洗手台盆柜镜子（含水龙头）</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淋浴花洒</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4,400.00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地漏</w:t>
            </w:r>
          </w:p>
        </w:tc>
        <w:tc>
          <w:tcPr>
            <w:tcW w:type="dxa" w:w="1138"/>
          </w:tcPr>
          <w:p>
            <w:pPr>
              <w:pStyle w:val="null3"/>
              <w:jc w:val="center"/>
            </w:pPr>
            <w:r>
              <w:rPr>
                <w:rFonts w:ascii="仿宋_GB2312" w:hAnsi="仿宋_GB2312" w:cs="仿宋_GB2312" w:eastAsia="仿宋_GB2312"/>
              </w:rPr>
              <w:t>24.00（个）</w:t>
            </w:r>
          </w:p>
        </w:tc>
        <w:tc>
          <w:tcPr>
            <w:tcW w:type="dxa" w:w="1365"/>
          </w:tcPr>
          <w:p>
            <w:pPr>
              <w:pStyle w:val="null3"/>
              <w:jc w:val="center"/>
            </w:pPr>
            <w:r>
              <w:rPr>
                <w:rFonts w:ascii="仿宋_GB2312" w:hAnsi="仿宋_GB2312" w:cs="仿宋_GB2312" w:eastAsia="仿宋_GB2312"/>
              </w:rPr>
              <w:t>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马桶</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14,400.00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送风设备</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51,000.00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床</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床垫</w:t>
            </w:r>
          </w:p>
        </w:tc>
        <w:tc>
          <w:tcPr>
            <w:tcW w:type="dxa" w:w="1138"/>
          </w:tcPr>
          <w:p>
            <w:pPr>
              <w:pStyle w:val="null3"/>
              <w:jc w:val="center"/>
            </w:pPr>
            <w:r>
              <w:rPr>
                <w:rFonts w:ascii="仿宋_GB2312" w:hAnsi="仿宋_GB2312" w:cs="仿宋_GB2312" w:eastAsia="仿宋_GB2312"/>
              </w:rPr>
              <w:t>8.00（张）</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床单</w:t>
            </w:r>
          </w:p>
        </w:tc>
        <w:tc>
          <w:tcPr>
            <w:tcW w:type="dxa" w:w="1138"/>
          </w:tcPr>
          <w:p>
            <w:pPr>
              <w:pStyle w:val="null3"/>
              <w:jc w:val="center"/>
            </w:pPr>
            <w:r>
              <w:rPr>
                <w:rFonts w:ascii="仿宋_GB2312" w:hAnsi="仿宋_GB2312" w:cs="仿宋_GB2312" w:eastAsia="仿宋_GB2312"/>
              </w:rPr>
              <w:t>16.00（条）</w:t>
            </w:r>
          </w:p>
        </w:tc>
        <w:tc>
          <w:tcPr>
            <w:tcW w:type="dxa" w:w="1365"/>
          </w:tcPr>
          <w:p>
            <w:pPr>
              <w:pStyle w:val="null3"/>
              <w:jc w:val="center"/>
            </w:pPr>
            <w:r>
              <w:rPr>
                <w:rFonts w:ascii="仿宋_GB2312" w:hAnsi="仿宋_GB2312" w:cs="仿宋_GB2312" w:eastAsia="仿宋_GB2312"/>
              </w:rPr>
              <w:t>1,376.00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被套</w:t>
            </w:r>
          </w:p>
        </w:tc>
        <w:tc>
          <w:tcPr>
            <w:tcW w:type="dxa" w:w="1138"/>
          </w:tcPr>
          <w:p>
            <w:pPr>
              <w:pStyle w:val="null3"/>
              <w:jc w:val="center"/>
            </w:pPr>
            <w:r>
              <w:rPr>
                <w:rFonts w:ascii="仿宋_GB2312" w:hAnsi="仿宋_GB2312" w:cs="仿宋_GB2312" w:eastAsia="仿宋_GB2312"/>
              </w:rPr>
              <w:t>16.00（条）</w:t>
            </w:r>
          </w:p>
        </w:tc>
        <w:tc>
          <w:tcPr>
            <w:tcW w:type="dxa" w:w="1365"/>
          </w:tcPr>
          <w:p>
            <w:pPr>
              <w:pStyle w:val="null3"/>
              <w:jc w:val="center"/>
            </w:pPr>
            <w:r>
              <w:rPr>
                <w:rFonts w:ascii="仿宋_GB2312" w:hAnsi="仿宋_GB2312" w:cs="仿宋_GB2312" w:eastAsia="仿宋_GB2312"/>
              </w:rPr>
              <w:t>464.00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枕套</w:t>
            </w:r>
          </w:p>
        </w:tc>
        <w:tc>
          <w:tcPr>
            <w:tcW w:type="dxa" w:w="1138"/>
          </w:tcPr>
          <w:p>
            <w:pPr>
              <w:pStyle w:val="null3"/>
              <w:jc w:val="center"/>
            </w:pPr>
            <w:r>
              <w:rPr>
                <w:rFonts w:ascii="仿宋_GB2312" w:hAnsi="仿宋_GB2312" w:cs="仿宋_GB2312" w:eastAsia="仿宋_GB2312"/>
              </w:rPr>
              <w:t>32.00（条）</w:t>
            </w:r>
          </w:p>
        </w:tc>
        <w:tc>
          <w:tcPr>
            <w:tcW w:type="dxa" w:w="1365"/>
          </w:tcPr>
          <w:p>
            <w:pPr>
              <w:pStyle w:val="null3"/>
              <w:jc w:val="center"/>
            </w:pPr>
            <w:r>
              <w:rPr>
                <w:rFonts w:ascii="仿宋_GB2312" w:hAnsi="仿宋_GB2312" w:cs="仿宋_GB2312" w:eastAsia="仿宋_GB2312"/>
              </w:rPr>
              <w:t>1,152.00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被芯</w:t>
            </w:r>
          </w:p>
        </w:tc>
        <w:tc>
          <w:tcPr>
            <w:tcW w:type="dxa" w:w="1138"/>
          </w:tcPr>
          <w:p>
            <w:pPr>
              <w:pStyle w:val="null3"/>
              <w:jc w:val="center"/>
            </w:pPr>
            <w:r>
              <w:rPr>
                <w:rFonts w:ascii="仿宋_GB2312" w:hAnsi="仿宋_GB2312" w:cs="仿宋_GB2312" w:eastAsia="仿宋_GB2312"/>
              </w:rPr>
              <w:t>8.00（条）</w:t>
            </w:r>
          </w:p>
        </w:tc>
        <w:tc>
          <w:tcPr>
            <w:tcW w:type="dxa" w:w="1365"/>
          </w:tcPr>
          <w:p>
            <w:pPr>
              <w:pStyle w:val="null3"/>
              <w:jc w:val="center"/>
            </w:pPr>
            <w:r>
              <w:rPr>
                <w:rFonts w:ascii="仿宋_GB2312" w:hAnsi="仿宋_GB2312" w:cs="仿宋_GB2312" w:eastAsia="仿宋_GB2312"/>
              </w:rPr>
              <w:t>1,040.00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枕芯</w:t>
            </w:r>
          </w:p>
        </w:tc>
        <w:tc>
          <w:tcPr>
            <w:tcW w:type="dxa" w:w="1138"/>
          </w:tcPr>
          <w:p>
            <w:pPr>
              <w:pStyle w:val="null3"/>
              <w:jc w:val="center"/>
            </w:pPr>
            <w:r>
              <w:rPr>
                <w:rFonts w:ascii="仿宋_GB2312" w:hAnsi="仿宋_GB2312" w:cs="仿宋_GB2312" w:eastAsia="仿宋_GB2312"/>
              </w:rPr>
              <w:t>16.00（条）</w:t>
            </w:r>
          </w:p>
        </w:tc>
        <w:tc>
          <w:tcPr>
            <w:tcW w:type="dxa" w:w="1365"/>
          </w:tcPr>
          <w:p>
            <w:pPr>
              <w:pStyle w:val="null3"/>
              <w:jc w:val="center"/>
            </w:pPr>
            <w:r>
              <w:rPr>
                <w:rFonts w:ascii="仿宋_GB2312" w:hAnsi="仿宋_GB2312" w:cs="仿宋_GB2312" w:eastAsia="仿宋_GB2312"/>
              </w:rPr>
              <w:t>560.00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保护垫</w:t>
            </w:r>
          </w:p>
        </w:tc>
        <w:tc>
          <w:tcPr>
            <w:tcW w:type="dxa" w:w="1138"/>
          </w:tcPr>
          <w:p>
            <w:pPr>
              <w:pStyle w:val="null3"/>
              <w:jc w:val="center"/>
            </w:pPr>
            <w:r>
              <w:rPr>
                <w:rFonts w:ascii="仿宋_GB2312" w:hAnsi="仿宋_GB2312" w:cs="仿宋_GB2312" w:eastAsia="仿宋_GB2312"/>
              </w:rPr>
              <w:t>16.00（条）</w:t>
            </w:r>
          </w:p>
        </w:tc>
        <w:tc>
          <w:tcPr>
            <w:tcW w:type="dxa" w:w="1365"/>
          </w:tcPr>
          <w:p>
            <w:pPr>
              <w:pStyle w:val="null3"/>
              <w:jc w:val="center"/>
            </w:pPr>
            <w:r>
              <w:rPr>
                <w:rFonts w:ascii="仿宋_GB2312" w:hAnsi="仿宋_GB2312" w:cs="仿宋_GB2312" w:eastAsia="仿宋_GB2312"/>
              </w:rPr>
              <w:t>928.00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面巾</w:t>
            </w:r>
          </w:p>
        </w:tc>
        <w:tc>
          <w:tcPr>
            <w:tcW w:type="dxa" w:w="1138"/>
          </w:tcPr>
          <w:p>
            <w:pPr>
              <w:pStyle w:val="null3"/>
              <w:jc w:val="center"/>
            </w:pPr>
            <w:r>
              <w:rPr>
                <w:rFonts w:ascii="仿宋_GB2312" w:hAnsi="仿宋_GB2312" w:cs="仿宋_GB2312" w:eastAsia="仿宋_GB2312"/>
              </w:rPr>
              <w:t>32.00（条）</w:t>
            </w:r>
          </w:p>
        </w:tc>
        <w:tc>
          <w:tcPr>
            <w:tcW w:type="dxa" w:w="1365"/>
          </w:tcPr>
          <w:p>
            <w:pPr>
              <w:pStyle w:val="null3"/>
              <w:jc w:val="center"/>
            </w:pPr>
            <w:r>
              <w:rPr>
                <w:rFonts w:ascii="仿宋_GB2312" w:hAnsi="仿宋_GB2312" w:cs="仿宋_GB2312" w:eastAsia="仿宋_GB2312"/>
              </w:rPr>
              <w:t>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浴巾</w:t>
            </w:r>
          </w:p>
        </w:tc>
        <w:tc>
          <w:tcPr>
            <w:tcW w:type="dxa" w:w="1138"/>
          </w:tcPr>
          <w:p>
            <w:pPr>
              <w:pStyle w:val="null3"/>
              <w:jc w:val="center"/>
            </w:pPr>
            <w:r>
              <w:rPr>
                <w:rFonts w:ascii="仿宋_GB2312" w:hAnsi="仿宋_GB2312" w:cs="仿宋_GB2312" w:eastAsia="仿宋_GB2312"/>
              </w:rPr>
              <w:t>32.00（条）</w:t>
            </w:r>
          </w:p>
        </w:tc>
        <w:tc>
          <w:tcPr>
            <w:tcW w:type="dxa" w:w="1365"/>
          </w:tcPr>
          <w:p>
            <w:pPr>
              <w:pStyle w:val="null3"/>
              <w:jc w:val="center"/>
            </w:pPr>
            <w:r>
              <w:rPr>
                <w:rFonts w:ascii="仿宋_GB2312" w:hAnsi="仿宋_GB2312" w:cs="仿宋_GB2312" w:eastAsia="仿宋_GB2312"/>
              </w:rPr>
              <w:t>2,240.00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地巾</w:t>
            </w:r>
          </w:p>
        </w:tc>
        <w:tc>
          <w:tcPr>
            <w:tcW w:type="dxa" w:w="1138"/>
          </w:tcPr>
          <w:p>
            <w:pPr>
              <w:pStyle w:val="null3"/>
              <w:jc w:val="center"/>
            </w:pPr>
            <w:r>
              <w:rPr>
                <w:rFonts w:ascii="仿宋_GB2312" w:hAnsi="仿宋_GB2312" w:cs="仿宋_GB2312" w:eastAsia="仿宋_GB2312"/>
              </w:rPr>
              <w:t>16.00（条）</w:t>
            </w:r>
          </w:p>
        </w:tc>
        <w:tc>
          <w:tcPr>
            <w:tcW w:type="dxa" w:w="1365"/>
          </w:tcPr>
          <w:p>
            <w:pPr>
              <w:pStyle w:val="null3"/>
              <w:jc w:val="center"/>
            </w:pPr>
            <w:r>
              <w:rPr>
                <w:rFonts w:ascii="仿宋_GB2312" w:hAnsi="仿宋_GB2312" w:cs="仿宋_GB2312" w:eastAsia="仿宋_GB2312"/>
              </w:rPr>
              <w:t>336.00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床尾巾 抱枕</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1,632.00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沙发</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3,400.00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茶几</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窗帘</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12,162.94</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地毯</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1,008.00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休闲小沙发</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洗漱架套装</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烟灰缸</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纸巾盒</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垃圾桶</w:t>
            </w:r>
          </w:p>
        </w:tc>
        <w:tc>
          <w:tcPr>
            <w:tcW w:type="dxa" w:w="1138"/>
          </w:tcPr>
          <w:p>
            <w:pPr>
              <w:pStyle w:val="null3"/>
              <w:jc w:val="center"/>
            </w:pPr>
            <w:r>
              <w:rPr>
                <w:rFonts w:ascii="仿宋_GB2312" w:hAnsi="仿宋_GB2312" w:cs="仿宋_GB2312" w:eastAsia="仿宋_GB2312"/>
              </w:rPr>
              <w:t>18.00（个）</w:t>
            </w:r>
          </w:p>
        </w:tc>
        <w:tc>
          <w:tcPr>
            <w:tcW w:type="dxa" w:w="1365"/>
          </w:tcPr>
          <w:p>
            <w:pPr>
              <w:pStyle w:val="null3"/>
              <w:jc w:val="center"/>
            </w:pPr>
            <w:r>
              <w:rPr>
                <w:rFonts w:ascii="仿宋_GB2312" w:hAnsi="仿宋_GB2312" w:cs="仿宋_GB2312" w:eastAsia="仿宋_GB2312"/>
              </w:rPr>
              <w:t>1,260.00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电吹风</w:t>
            </w:r>
          </w:p>
        </w:tc>
        <w:tc>
          <w:tcPr>
            <w:tcW w:type="dxa" w:w="1138"/>
          </w:tcPr>
          <w:p>
            <w:pPr>
              <w:pStyle w:val="null3"/>
              <w:jc w:val="center"/>
            </w:pPr>
            <w:r>
              <w:rPr>
                <w:rFonts w:ascii="仿宋_GB2312" w:hAnsi="仿宋_GB2312" w:cs="仿宋_GB2312" w:eastAsia="仿宋_GB2312"/>
              </w:rPr>
              <w:t>8.00（台）</w:t>
            </w:r>
          </w:p>
        </w:tc>
        <w:tc>
          <w:tcPr>
            <w:tcW w:type="dxa" w:w="1365"/>
          </w:tcPr>
          <w:p>
            <w:pPr>
              <w:pStyle w:val="null3"/>
              <w:jc w:val="center"/>
            </w:pPr>
            <w:r>
              <w:rPr>
                <w:rFonts w:ascii="仿宋_GB2312" w:hAnsi="仿宋_GB2312" w:cs="仿宋_GB2312" w:eastAsia="仿宋_GB2312"/>
              </w:rPr>
              <w:t>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户外阳台休闲桌椅</w:t>
            </w:r>
          </w:p>
        </w:tc>
        <w:tc>
          <w:tcPr>
            <w:tcW w:type="dxa" w:w="1138"/>
          </w:tcPr>
          <w:p>
            <w:pPr>
              <w:pStyle w:val="null3"/>
              <w:jc w:val="center"/>
            </w:pPr>
            <w:r>
              <w:rPr>
                <w:rFonts w:ascii="仿宋_GB2312" w:hAnsi="仿宋_GB2312" w:cs="仿宋_GB2312" w:eastAsia="仿宋_GB2312"/>
              </w:rPr>
              <w:t>8.00（套）</w:t>
            </w:r>
          </w:p>
        </w:tc>
        <w:tc>
          <w:tcPr>
            <w:tcW w:type="dxa" w:w="1365"/>
          </w:tcPr>
          <w:p>
            <w:pPr>
              <w:pStyle w:val="null3"/>
              <w:jc w:val="center"/>
            </w:pPr>
            <w:r>
              <w:rPr>
                <w:rFonts w:ascii="仿宋_GB2312" w:hAnsi="仿宋_GB2312" w:cs="仿宋_GB2312" w:eastAsia="仿宋_GB2312"/>
              </w:rPr>
              <w:t>5,760.00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太空舱梯步</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（大）太空舱主体</w:t>
            </w:r>
          </w:p>
        </w:tc>
        <w:tc>
          <w:tcPr>
            <w:tcW w:type="dxa" w:w="2492"/>
          </w:tcPr>
          <w:p>
            <w:pPr>
              <w:pStyle w:val="null3"/>
              <w:jc w:val="left"/>
            </w:pPr>
            <w:r>
              <w:rPr>
                <w:rFonts w:ascii="仿宋_GB2312" w:hAnsi="仿宋_GB2312" w:cs="仿宋_GB2312" w:eastAsia="仿宋_GB2312"/>
              </w:rPr>
              <w:t>（大）太空舱主体</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（小）太空舱主体</w:t>
            </w:r>
          </w:p>
        </w:tc>
        <w:tc>
          <w:tcPr>
            <w:tcW w:type="dxa" w:w="2492"/>
          </w:tcPr>
          <w:p>
            <w:pPr>
              <w:pStyle w:val="null3"/>
              <w:jc w:val="left"/>
            </w:pPr>
            <w:r>
              <w:rPr>
                <w:rFonts w:ascii="仿宋_GB2312" w:hAnsi="仿宋_GB2312" w:cs="仿宋_GB2312" w:eastAsia="仿宋_GB2312"/>
              </w:rPr>
              <w:t>（小）太空舱主体</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热水器</w:t>
            </w:r>
          </w:p>
        </w:tc>
        <w:tc>
          <w:tcPr>
            <w:tcW w:type="dxa" w:w="2492"/>
          </w:tcPr>
          <w:p>
            <w:pPr>
              <w:pStyle w:val="null3"/>
              <w:jc w:val="left"/>
            </w:pPr>
            <w:r>
              <w:rPr>
                <w:rFonts w:ascii="仿宋_GB2312" w:hAnsi="仿宋_GB2312" w:cs="仿宋_GB2312" w:eastAsia="仿宋_GB2312"/>
              </w:rPr>
              <w:t>热水器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洗手台盆柜镜子（含水龙头）</w:t>
            </w:r>
          </w:p>
        </w:tc>
        <w:tc>
          <w:tcPr>
            <w:tcW w:type="dxa" w:w="2492"/>
          </w:tcPr>
          <w:p>
            <w:pPr>
              <w:pStyle w:val="null3"/>
              <w:jc w:val="left"/>
            </w:pPr>
            <w:r>
              <w:rPr>
                <w:rFonts w:ascii="仿宋_GB2312" w:hAnsi="仿宋_GB2312" w:cs="仿宋_GB2312" w:eastAsia="仿宋_GB2312"/>
              </w:rPr>
              <w:t>水龙头</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马桶</w:t>
            </w:r>
          </w:p>
        </w:tc>
        <w:tc>
          <w:tcPr>
            <w:tcW w:type="dxa" w:w="2492"/>
          </w:tcPr>
          <w:p>
            <w:pPr>
              <w:pStyle w:val="null3"/>
              <w:jc w:val="left"/>
            </w:pPr>
            <w:r>
              <w:rPr>
                <w:rFonts w:ascii="仿宋_GB2312" w:hAnsi="仿宋_GB2312" w:cs="仿宋_GB2312" w:eastAsia="仿宋_GB2312"/>
              </w:rPr>
              <w:t>马桶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送风设备</w:t>
            </w:r>
          </w:p>
        </w:tc>
        <w:tc>
          <w:tcPr>
            <w:tcW w:type="dxa" w:w="2492"/>
          </w:tcPr>
          <w:p>
            <w:pPr>
              <w:pStyle w:val="null3"/>
              <w:jc w:val="left"/>
            </w:pPr>
            <w:r>
              <w:rPr>
                <w:rFonts w:ascii="仿宋_GB2312" w:hAnsi="仿宋_GB2312" w:cs="仿宋_GB2312" w:eastAsia="仿宋_GB2312"/>
              </w:rPr>
              <w:t>送风设备</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（大）全屋照明系统</w:t>
            </w:r>
          </w:p>
        </w:tc>
        <w:tc>
          <w:tcPr>
            <w:tcW w:type="dxa" w:w="2492"/>
          </w:tcPr>
          <w:p>
            <w:pPr>
              <w:pStyle w:val="null3"/>
              <w:jc w:val="left"/>
            </w:pPr>
            <w:r>
              <w:rPr>
                <w:rFonts w:ascii="仿宋_GB2312" w:hAnsi="仿宋_GB2312" w:cs="仿宋_GB2312" w:eastAsia="仿宋_GB2312"/>
              </w:rPr>
              <w:t>(大)全屋照明系统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（小）全屋照明系统</w:t>
            </w:r>
          </w:p>
        </w:tc>
        <w:tc>
          <w:tcPr>
            <w:tcW w:type="dxa" w:w="2492"/>
          </w:tcPr>
          <w:p>
            <w:pPr>
              <w:pStyle w:val="null3"/>
              <w:jc w:val="left"/>
            </w:pPr>
            <w:r>
              <w:rPr>
                <w:rFonts w:ascii="仿宋_GB2312" w:hAnsi="仿宋_GB2312" w:cs="仿宋_GB2312" w:eastAsia="仿宋_GB2312"/>
              </w:rPr>
              <w:t>(小)全屋照明系统</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舱外氛围灯</w:t>
            </w:r>
          </w:p>
        </w:tc>
        <w:tc>
          <w:tcPr>
            <w:tcW w:type="dxa" w:w="2492"/>
          </w:tcPr>
          <w:p>
            <w:pPr>
              <w:pStyle w:val="null3"/>
              <w:jc w:val="left"/>
            </w:pPr>
            <w:r>
              <w:rPr>
                <w:rFonts w:ascii="仿宋_GB2312" w:hAnsi="仿宋_GB2312" w:cs="仿宋_GB2312" w:eastAsia="仿宋_GB2312"/>
              </w:rPr>
              <w:t>舱外氛围灯</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背景灯</w:t>
            </w:r>
          </w:p>
        </w:tc>
        <w:tc>
          <w:tcPr>
            <w:tcW w:type="dxa" w:w="2492"/>
          </w:tcPr>
          <w:p>
            <w:pPr>
              <w:pStyle w:val="null3"/>
              <w:jc w:val="left"/>
            </w:pPr>
            <w:r>
              <w:rPr>
                <w:rFonts w:ascii="仿宋_GB2312" w:hAnsi="仿宋_GB2312" w:cs="仿宋_GB2312" w:eastAsia="仿宋_GB2312"/>
              </w:rPr>
              <w:t>背景灯</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淋浴花洒</w:t>
            </w:r>
          </w:p>
        </w:tc>
        <w:tc>
          <w:tcPr>
            <w:tcW w:type="dxa" w:w="2492"/>
          </w:tcPr>
          <w:p>
            <w:pPr>
              <w:pStyle w:val="null3"/>
              <w:jc w:val="left"/>
            </w:pPr>
            <w:r>
              <w:rPr>
                <w:rFonts w:ascii="仿宋_GB2312" w:hAnsi="仿宋_GB2312" w:cs="仿宋_GB2312" w:eastAsia="仿宋_GB2312"/>
              </w:rPr>
              <w:t>淋浴花洒</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（大）全屋照明系统</w:t>
            </w:r>
          </w:p>
        </w:tc>
        <w:tc>
          <w:tcPr>
            <w:tcW w:type="dxa" w:w="2492"/>
          </w:tcPr>
          <w:p>
            <w:pPr>
              <w:pStyle w:val="null3"/>
              <w:jc w:val="left"/>
            </w:pPr>
            <w:r>
              <w:rPr>
                <w:rFonts w:ascii="仿宋_GB2312" w:hAnsi="仿宋_GB2312" w:cs="仿宋_GB2312" w:eastAsia="仿宋_GB2312"/>
              </w:rPr>
              <w:t>（大）全屋照明系统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（小）全屋照明系统</w:t>
            </w:r>
          </w:p>
        </w:tc>
        <w:tc>
          <w:tcPr>
            <w:tcW w:type="dxa" w:w="2492"/>
          </w:tcPr>
          <w:p>
            <w:pPr>
              <w:pStyle w:val="null3"/>
              <w:jc w:val="left"/>
            </w:pPr>
            <w:r>
              <w:rPr>
                <w:rFonts w:ascii="仿宋_GB2312" w:hAnsi="仿宋_GB2312" w:cs="仿宋_GB2312" w:eastAsia="仿宋_GB2312"/>
              </w:rPr>
              <w:t>（小）全屋照明系统</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三层实木地板</w:t>
            </w:r>
          </w:p>
        </w:tc>
        <w:tc>
          <w:tcPr>
            <w:tcW w:type="dxa" w:w="2492"/>
          </w:tcPr>
          <w:p>
            <w:pPr>
              <w:pStyle w:val="null3"/>
              <w:jc w:val="left"/>
            </w:pPr>
            <w:r>
              <w:rPr>
                <w:rFonts w:ascii="仿宋_GB2312" w:hAnsi="仿宋_GB2312" w:cs="仿宋_GB2312" w:eastAsia="仿宋_GB2312"/>
              </w:rPr>
              <w:t>三层实木地板</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舱外氛围灯</w:t>
            </w:r>
          </w:p>
        </w:tc>
        <w:tc>
          <w:tcPr>
            <w:tcW w:type="dxa" w:w="2492"/>
          </w:tcPr>
          <w:p>
            <w:pPr>
              <w:pStyle w:val="null3"/>
              <w:jc w:val="left"/>
            </w:pPr>
            <w:r>
              <w:rPr>
                <w:rFonts w:ascii="仿宋_GB2312" w:hAnsi="仿宋_GB2312" w:cs="仿宋_GB2312" w:eastAsia="仿宋_GB2312"/>
              </w:rPr>
              <w:t>舱外氛围灯</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户外地板</w:t>
            </w:r>
          </w:p>
        </w:tc>
        <w:tc>
          <w:tcPr>
            <w:tcW w:type="dxa" w:w="2492"/>
          </w:tcPr>
          <w:p>
            <w:pPr>
              <w:pStyle w:val="null3"/>
              <w:jc w:val="left"/>
            </w:pPr>
            <w:r>
              <w:rPr>
                <w:rFonts w:ascii="仿宋_GB2312" w:hAnsi="仿宋_GB2312" w:cs="仿宋_GB2312" w:eastAsia="仿宋_GB2312"/>
              </w:rPr>
              <w:t>户外地板</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（大）浴室柜</w:t>
            </w:r>
          </w:p>
        </w:tc>
        <w:tc>
          <w:tcPr>
            <w:tcW w:type="dxa" w:w="2492"/>
          </w:tcPr>
          <w:p>
            <w:pPr>
              <w:pStyle w:val="null3"/>
              <w:jc w:val="left"/>
            </w:pPr>
            <w:r>
              <w:rPr>
                <w:rFonts w:ascii="仿宋_GB2312" w:hAnsi="仿宋_GB2312" w:cs="仿宋_GB2312" w:eastAsia="仿宋_GB2312"/>
              </w:rPr>
              <w:t>（大）浴室柜</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（小）浴室柜</w:t>
            </w:r>
          </w:p>
        </w:tc>
        <w:tc>
          <w:tcPr>
            <w:tcW w:type="dxa" w:w="2492"/>
          </w:tcPr>
          <w:p>
            <w:pPr>
              <w:pStyle w:val="null3"/>
              <w:jc w:val="left"/>
            </w:pPr>
            <w:r>
              <w:rPr>
                <w:rFonts w:ascii="仿宋_GB2312" w:hAnsi="仿宋_GB2312" w:cs="仿宋_GB2312" w:eastAsia="仿宋_GB2312"/>
              </w:rPr>
              <w:t>（小）浴室柜</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（大）收纳柜</w:t>
            </w:r>
          </w:p>
        </w:tc>
        <w:tc>
          <w:tcPr>
            <w:tcW w:type="dxa" w:w="2492"/>
          </w:tcPr>
          <w:p>
            <w:pPr>
              <w:pStyle w:val="null3"/>
              <w:jc w:val="left"/>
            </w:pPr>
            <w:r>
              <w:rPr>
                <w:rFonts w:ascii="仿宋_GB2312" w:hAnsi="仿宋_GB2312" w:cs="仿宋_GB2312" w:eastAsia="仿宋_GB2312"/>
              </w:rPr>
              <w:t>（大）收纳柜</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（小）酒柜</w:t>
            </w:r>
          </w:p>
        </w:tc>
        <w:tc>
          <w:tcPr>
            <w:tcW w:type="dxa" w:w="2492"/>
          </w:tcPr>
          <w:p>
            <w:pPr>
              <w:pStyle w:val="null3"/>
              <w:jc w:val="left"/>
            </w:pPr>
            <w:r>
              <w:rPr>
                <w:rFonts w:ascii="仿宋_GB2312" w:hAnsi="仿宋_GB2312" w:cs="仿宋_GB2312" w:eastAsia="仿宋_GB2312"/>
              </w:rPr>
              <w:t>（小）酒柜</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（小）鞋柜</w:t>
            </w:r>
          </w:p>
        </w:tc>
        <w:tc>
          <w:tcPr>
            <w:tcW w:type="dxa" w:w="2492"/>
          </w:tcPr>
          <w:p>
            <w:pPr>
              <w:pStyle w:val="null3"/>
              <w:jc w:val="left"/>
            </w:pPr>
            <w:r>
              <w:rPr>
                <w:rFonts w:ascii="仿宋_GB2312" w:hAnsi="仿宋_GB2312" w:cs="仿宋_GB2312" w:eastAsia="仿宋_GB2312"/>
              </w:rPr>
              <w:t>（小）鞋柜</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（小）床靠柜</w:t>
            </w:r>
          </w:p>
        </w:tc>
        <w:tc>
          <w:tcPr>
            <w:tcW w:type="dxa" w:w="2492"/>
          </w:tcPr>
          <w:p>
            <w:pPr>
              <w:pStyle w:val="null3"/>
              <w:jc w:val="left"/>
            </w:pPr>
            <w:r>
              <w:rPr>
                <w:rFonts w:ascii="仿宋_GB2312" w:hAnsi="仿宋_GB2312" w:cs="仿宋_GB2312" w:eastAsia="仿宋_GB2312"/>
              </w:rPr>
              <w:t>（小）床靠柜</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背景灯</w:t>
            </w:r>
          </w:p>
        </w:tc>
        <w:tc>
          <w:tcPr>
            <w:tcW w:type="dxa" w:w="2492"/>
          </w:tcPr>
          <w:p>
            <w:pPr>
              <w:pStyle w:val="null3"/>
              <w:jc w:val="left"/>
            </w:pPr>
            <w:r>
              <w:rPr>
                <w:rFonts w:ascii="仿宋_GB2312" w:hAnsi="仿宋_GB2312" w:cs="仿宋_GB2312" w:eastAsia="仿宋_GB2312"/>
              </w:rPr>
              <w:t>背景灯</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全屋电动窗帘</w:t>
            </w:r>
          </w:p>
        </w:tc>
        <w:tc>
          <w:tcPr>
            <w:tcW w:type="dxa" w:w="2492"/>
          </w:tcPr>
          <w:p>
            <w:pPr>
              <w:pStyle w:val="null3"/>
              <w:jc w:val="left"/>
            </w:pPr>
            <w:r>
              <w:rPr>
                <w:rFonts w:ascii="仿宋_GB2312" w:hAnsi="仿宋_GB2312" w:cs="仿宋_GB2312" w:eastAsia="仿宋_GB2312"/>
              </w:rPr>
              <w:t>全屋电动窗帘</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遮阳窗帘</w:t>
            </w:r>
          </w:p>
        </w:tc>
        <w:tc>
          <w:tcPr>
            <w:tcW w:type="dxa" w:w="2492"/>
          </w:tcPr>
          <w:p>
            <w:pPr>
              <w:pStyle w:val="null3"/>
              <w:jc w:val="left"/>
            </w:pPr>
            <w:r>
              <w:rPr>
                <w:rFonts w:ascii="仿宋_GB2312" w:hAnsi="仿宋_GB2312" w:cs="仿宋_GB2312" w:eastAsia="仿宋_GB2312"/>
              </w:rPr>
              <w:t>遮阳窗帘</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洗手台盆柜镜子（含水龙头）</w:t>
            </w:r>
          </w:p>
        </w:tc>
        <w:tc>
          <w:tcPr>
            <w:tcW w:type="dxa" w:w="2492"/>
          </w:tcPr>
          <w:p>
            <w:pPr>
              <w:pStyle w:val="null3"/>
              <w:jc w:val="left"/>
            </w:pPr>
            <w:r>
              <w:rPr>
                <w:rFonts w:ascii="仿宋_GB2312" w:hAnsi="仿宋_GB2312" w:cs="仿宋_GB2312" w:eastAsia="仿宋_GB2312"/>
              </w:rPr>
              <w:t>洗手台盆柜镜子（含水龙头）</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马桶</w:t>
            </w:r>
          </w:p>
        </w:tc>
        <w:tc>
          <w:tcPr>
            <w:tcW w:type="dxa" w:w="2492"/>
          </w:tcPr>
          <w:p>
            <w:pPr>
              <w:pStyle w:val="null3"/>
              <w:jc w:val="left"/>
            </w:pPr>
            <w:r>
              <w:rPr>
                <w:rFonts w:ascii="仿宋_GB2312" w:hAnsi="仿宋_GB2312" w:cs="仿宋_GB2312" w:eastAsia="仿宋_GB2312"/>
              </w:rPr>
              <w:t>马桶</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送风设备</w:t>
            </w:r>
          </w:p>
        </w:tc>
        <w:tc>
          <w:tcPr>
            <w:tcW w:type="dxa" w:w="2492"/>
          </w:tcPr>
          <w:p>
            <w:pPr>
              <w:pStyle w:val="null3"/>
              <w:jc w:val="left"/>
            </w:pPr>
            <w:r>
              <w:rPr>
                <w:rFonts w:ascii="仿宋_GB2312" w:hAnsi="仿宋_GB2312" w:cs="仿宋_GB2312" w:eastAsia="仿宋_GB2312"/>
              </w:rPr>
              <w:t>送风设备</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床</w:t>
            </w:r>
          </w:p>
        </w:tc>
        <w:tc>
          <w:tcPr>
            <w:tcW w:type="dxa" w:w="2492"/>
          </w:tcPr>
          <w:p>
            <w:pPr>
              <w:pStyle w:val="null3"/>
              <w:jc w:val="left"/>
            </w:pPr>
            <w:r>
              <w:rPr>
                <w:rFonts w:ascii="仿宋_GB2312" w:hAnsi="仿宋_GB2312" w:cs="仿宋_GB2312" w:eastAsia="仿宋_GB2312"/>
              </w:rPr>
              <w:t>床</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床单</w:t>
            </w:r>
          </w:p>
        </w:tc>
        <w:tc>
          <w:tcPr>
            <w:tcW w:type="dxa" w:w="2492"/>
          </w:tcPr>
          <w:p>
            <w:pPr>
              <w:pStyle w:val="null3"/>
              <w:jc w:val="left"/>
            </w:pPr>
            <w:r>
              <w:rPr>
                <w:rFonts w:ascii="仿宋_GB2312" w:hAnsi="仿宋_GB2312" w:cs="仿宋_GB2312" w:eastAsia="仿宋_GB2312"/>
              </w:rPr>
              <w:t>床单</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被套</w:t>
            </w:r>
          </w:p>
        </w:tc>
        <w:tc>
          <w:tcPr>
            <w:tcW w:type="dxa" w:w="2492"/>
          </w:tcPr>
          <w:p>
            <w:pPr>
              <w:pStyle w:val="null3"/>
              <w:jc w:val="left"/>
            </w:pPr>
            <w:r>
              <w:rPr>
                <w:rFonts w:ascii="仿宋_GB2312" w:hAnsi="仿宋_GB2312" w:cs="仿宋_GB2312" w:eastAsia="仿宋_GB2312"/>
              </w:rPr>
              <w:t>被套</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枕套</w:t>
            </w:r>
          </w:p>
        </w:tc>
        <w:tc>
          <w:tcPr>
            <w:tcW w:type="dxa" w:w="2492"/>
          </w:tcPr>
          <w:p>
            <w:pPr>
              <w:pStyle w:val="null3"/>
              <w:jc w:val="left"/>
            </w:pPr>
            <w:r>
              <w:rPr>
                <w:rFonts w:ascii="仿宋_GB2312" w:hAnsi="仿宋_GB2312" w:cs="仿宋_GB2312" w:eastAsia="仿宋_GB2312"/>
              </w:rPr>
              <w:t>枕套</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被芯</w:t>
            </w:r>
          </w:p>
        </w:tc>
        <w:tc>
          <w:tcPr>
            <w:tcW w:type="dxa" w:w="2492"/>
          </w:tcPr>
          <w:p>
            <w:pPr>
              <w:pStyle w:val="null3"/>
              <w:jc w:val="left"/>
            </w:pPr>
            <w:r>
              <w:rPr>
                <w:rFonts w:ascii="仿宋_GB2312" w:hAnsi="仿宋_GB2312" w:cs="仿宋_GB2312" w:eastAsia="仿宋_GB2312"/>
              </w:rPr>
              <w:t>被芯</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枕芯</w:t>
            </w:r>
          </w:p>
        </w:tc>
        <w:tc>
          <w:tcPr>
            <w:tcW w:type="dxa" w:w="2492"/>
          </w:tcPr>
          <w:p>
            <w:pPr>
              <w:pStyle w:val="null3"/>
              <w:jc w:val="left"/>
            </w:pPr>
            <w:r>
              <w:rPr>
                <w:rFonts w:ascii="仿宋_GB2312" w:hAnsi="仿宋_GB2312" w:cs="仿宋_GB2312" w:eastAsia="仿宋_GB2312"/>
              </w:rPr>
              <w:t>枕芯</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保护垫</w:t>
            </w:r>
          </w:p>
        </w:tc>
        <w:tc>
          <w:tcPr>
            <w:tcW w:type="dxa" w:w="2492"/>
          </w:tcPr>
          <w:p>
            <w:pPr>
              <w:pStyle w:val="null3"/>
              <w:jc w:val="left"/>
            </w:pPr>
            <w:r>
              <w:rPr>
                <w:rFonts w:ascii="仿宋_GB2312" w:hAnsi="仿宋_GB2312" w:cs="仿宋_GB2312" w:eastAsia="仿宋_GB2312"/>
              </w:rPr>
              <w:t>保护垫</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面巾</w:t>
            </w:r>
          </w:p>
        </w:tc>
        <w:tc>
          <w:tcPr>
            <w:tcW w:type="dxa" w:w="2492"/>
          </w:tcPr>
          <w:p>
            <w:pPr>
              <w:pStyle w:val="null3"/>
              <w:jc w:val="left"/>
            </w:pPr>
            <w:r>
              <w:rPr>
                <w:rFonts w:ascii="仿宋_GB2312" w:hAnsi="仿宋_GB2312" w:cs="仿宋_GB2312" w:eastAsia="仿宋_GB2312"/>
              </w:rPr>
              <w:t>面巾</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浴巾</w:t>
            </w:r>
          </w:p>
        </w:tc>
        <w:tc>
          <w:tcPr>
            <w:tcW w:type="dxa" w:w="2492"/>
          </w:tcPr>
          <w:p>
            <w:pPr>
              <w:pStyle w:val="null3"/>
              <w:jc w:val="left"/>
            </w:pPr>
            <w:r>
              <w:rPr>
                <w:rFonts w:ascii="仿宋_GB2312" w:hAnsi="仿宋_GB2312" w:cs="仿宋_GB2312" w:eastAsia="仿宋_GB2312"/>
              </w:rPr>
              <w:t>浴巾</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地巾</w:t>
            </w:r>
          </w:p>
        </w:tc>
        <w:tc>
          <w:tcPr>
            <w:tcW w:type="dxa" w:w="2492"/>
          </w:tcPr>
          <w:p>
            <w:pPr>
              <w:pStyle w:val="null3"/>
              <w:jc w:val="left"/>
            </w:pPr>
            <w:r>
              <w:rPr>
                <w:rFonts w:ascii="仿宋_GB2312" w:hAnsi="仿宋_GB2312" w:cs="仿宋_GB2312" w:eastAsia="仿宋_GB2312"/>
              </w:rPr>
              <w:t>地巾</w:t>
            </w:r>
          </w:p>
        </w:tc>
      </w:tr>
      <w:tr>
        <w:tc>
          <w:tcPr>
            <w:tcW w:type="dxa" w:w="831"/>
          </w:tcPr>
          <w:p>
            <w:pPr>
              <w:pStyle w:val="null3"/>
              <w:jc w:val="left"/>
            </w:pPr>
            <w:r>
              <w:rPr>
                <w:rFonts w:ascii="仿宋_GB2312" w:hAnsi="仿宋_GB2312" w:cs="仿宋_GB2312" w:eastAsia="仿宋_GB2312"/>
              </w:rPr>
              <w:t>28</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床尾巾 抱枕</w:t>
            </w:r>
          </w:p>
        </w:tc>
        <w:tc>
          <w:tcPr>
            <w:tcW w:type="dxa" w:w="2492"/>
          </w:tcPr>
          <w:p>
            <w:pPr>
              <w:pStyle w:val="null3"/>
              <w:jc w:val="left"/>
            </w:pPr>
            <w:r>
              <w:rPr>
                <w:rFonts w:ascii="仿宋_GB2312" w:hAnsi="仿宋_GB2312" w:cs="仿宋_GB2312" w:eastAsia="仿宋_GB2312"/>
              </w:rPr>
              <w:t>床尾巾 抱枕</w:t>
            </w:r>
          </w:p>
        </w:tc>
      </w:tr>
      <w:tr>
        <w:tc>
          <w:tcPr>
            <w:tcW w:type="dxa" w:w="831"/>
          </w:tcPr>
          <w:p>
            <w:pPr>
              <w:pStyle w:val="null3"/>
              <w:jc w:val="left"/>
            </w:pPr>
            <w:r>
              <w:rPr>
                <w:rFonts w:ascii="仿宋_GB2312" w:hAnsi="仿宋_GB2312" w:cs="仿宋_GB2312" w:eastAsia="仿宋_GB2312"/>
              </w:rPr>
              <w:t>29</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沙发</w:t>
            </w:r>
          </w:p>
        </w:tc>
        <w:tc>
          <w:tcPr>
            <w:tcW w:type="dxa" w:w="2492"/>
          </w:tcPr>
          <w:p>
            <w:pPr>
              <w:pStyle w:val="null3"/>
              <w:jc w:val="left"/>
            </w:pPr>
            <w:r>
              <w:rPr>
                <w:rFonts w:ascii="仿宋_GB2312" w:hAnsi="仿宋_GB2312" w:cs="仿宋_GB2312" w:eastAsia="仿宋_GB2312"/>
              </w:rPr>
              <w:t>沙发</w:t>
            </w:r>
          </w:p>
        </w:tc>
      </w:tr>
      <w:tr>
        <w:tc>
          <w:tcPr>
            <w:tcW w:type="dxa" w:w="831"/>
          </w:tcPr>
          <w:p>
            <w:pPr>
              <w:pStyle w:val="null3"/>
              <w:jc w:val="left"/>
            </w:pPr>
            <w:r>
              <w:rPr>
                <w:rFonts w:ascii="仿宋_GB2312" w:hAnsi="仿宋_GB2312" w:cs="仿宋_GB2312" w:eastAsia="仿宋_GB2312"/>
              </w:rPr>
              <w:t>30</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茶几</w:t>
            </w:r>
          </w:p>
        </w:tc>
        <w:tc>
          <w:tcPr>
            <w:tcW w:type="dxa" w:w="2492"/>
          </w:tcPr>
          <w:p>
            <w:pPr>
              <w:pStyle w:val="null3"/>
              <w:jc w:val="left"/>
            </w:pPr>
            <w:r>
              <w:rPr>
                <w:rFonts w:ascii="仿宋_GB2312" w:hAnsi="仿宋_GB2312" w:cs="仿宋_GB2312" w:eastAsia="仿宋_GB2312"/>
              </w:rPr>
              <w:t>茶几</w:t>
            </w:r>
          </w:p>
        </w:tc>
      </w:tr>
      <w:tr>
        <w:tc>
          <w:tcPr>
            <w:tcW w:type="dxa" w:w="831"/>
          </w:tcPr>
          <w:p>
            <w:pPr>
              <w:pStyle w:val="null3"/>
              <w:jc w:val="left"/>
            </w:pPr>
            <w:r>
              <w:rPr>
                <w:rFonts w:ascii="仿宋_GB2312" w:hAnsi="仿宋_GB2312" w:cs="仿宋_GB2312" w:eastAsia="仿宋_GB2312"/>
              </w:rPr>
              <w:t>31</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窗帘</w:t>
            </w:r>
          </w:p>
        </w:tc>
        <w:tc>
          <w:tcPr>
            <w:tcW w:type="dxa" w:w="2492"/>
          </w:tcPr>
          <w:p>
            <w:pPr>
              <w:pStyle w:val="null3"/>
              <w:jc w:val="left"/>
            </w:pPr>
            <w:r>
              <w:rPr>
                <w:rFonts w:ascii="仿宋_GB2312" w:hAnsi="仿宋_GB2312" w:cs="仿宋_GB2312" w:eastAsia="仿宋_GB2312"/>
              </w:rPr>
              <w:t>窗帘</w:t>
            </w:r>
          </w:p>
        </w:tc>
      </w:tr>
      <w:tr>
        <w:tc>
          <w:tcPr>
            <w:tcW w:type="dxa" w:w="831"/>
          </w:tcPr>
          <w:p>
            <w:pPr>
              <w:pStyle w:val="null3"/>
              <w:jc w:val="left"/>
            </w:pPr>
            <w:r>
              <w:rPr>
                <w:rFonts w:ascii="仿宋_GB2312" w:hAnsi="仿宋_GB2312" w:cs="仿宋_GB2312" w:eastAsia="仿宋_GB2312"/>
              </w:rPr>
              <w:t>32</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休闲小沙发</w:t>
            </w:r>
          </w:p>
        </w:tc>
        <w:tc>
          <w:tcPr>
            <w:tcW w:type="dxa" w:w="2492"/>
          </w:tcPr>
          <w:p>
            <w:pPr>
              <w:pStyle w:val="null3"/>
              <w:jc w:val="left"/>
            </w:pPr>
            <w:r>
              <w:rPr>
                <w:rFonts w:ascii="仿宋_GB2312" w:hAnsi="仿宋_GB2312" w:cs="仿宋_GB2312" w:eastAsia="仿宋_GB2312"/>
              </w:rPr>
              <w:t>休闲小沙发</w:t>
            </w:r>
          </w:p>
        </w:tc>
      </w:tr>
      <w:tr>
        <w:tc>
          <w:tcPr>
            <w:tcW w:type="dxa" w:w="831"/>
          </w:tcPr>
          <w:p>
            <w:pPr>
              <w:pStyle w:val="null3"/>
              <w:jc w:val="left"/>
            </w:pPr>
            <w:r>
              <w:rPr>
                <w:rFonts w:ascii="仿宋_GB2312" w:hAnsi="仿宋_GB2312" w:cs="仿宋_GB2312" w:eastAsia="仿宋_GB2312"/>
              </w:rPr>
              <w:t>33</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洗漱架套装</w:t>
            </w:r>
          </w:p>
        </w:tc>
        <w:tc>
          <w:tcPr>
            <w:tcW w:type="dxa" w:w="2492"/>
          </w:tcPr>
          <w:p>
            <w:pPr>
              <w:pStyle w:val="null3"/>
              <w:jc w:val="left"/>
            </w:pPr>
            <w:r>
              <w:rPr>
                <w:rFonts w:ascii="仿宋_GB2312" w:hAnsi="仿宋_GB2312" w:cs="仿宋_GB2312" w:eastAsia="仿宋_GB2312"/>
              </w:rPr>
              <w:t>洗漱架套装</w:t>
            </w:r>
          </w:p>
        </w:tc>
      </w:tr>
      <w:tr>
        <w:tc>
          <w:tcPr>
            <w:tcW w:type="dxa" w:w="831"/>
          </w:tcPr>
          <w:p>
            <w:pPr>
              <w:pStyle w:val="null3"/>
              <w:jc w:val="left"/>
            </w:pPr>
            <w:r>
              <w:rPr>
                <w:rFonts w:ascii="仿宋_GB2312" w:hAnsi="仿宋_GB2312" w:cs="仿宋_GB2312" w:eastAsia="仿宋_GB2312"/>
              </w:rPr>
              <w:t>34</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烟灰缸</w:t>
            </w:r>
          </w:p>
        </w:tc>
        <w:tc>
          <w:tcPr>
            <w:tcW w:type="dxa" w:w="2492"/>
          </w:tcPr>
          <w:p>
            <w:pPr>
              <w:pStyle w:val="null3"/>
              <w:jc w:val="left"/>
            </w:pPr>
            <w:r>
              <w:rPr>
                <w:rFonts w:ascii="仿宋_GB2312" w:hAnsi="仿宋_GB2312" w:cs="仿宋_GB2312" w:eastAsia="仿宋_GB2312"/>
              </w:rPr>
              <w:t>烟灰缸</w:t>
            </w:r>
          </w:p>
        </w:tc>
      </w:tr>
      <w:tr>
        <w:tc>
          <w:tcPr>
            <w:tcW w:type="dxa" w:w="831"/>
          </w:tcPr>
          <w:p>
            <w:pPr>
              <w:pStyle w:val="null3"/>
              <w:jc w:val="left"/>
            </w:pPr>
            <w:r>
              <w:rPr>
                <w:rFonts w:ascii="仿宋_GB2312" w:hAnsi="仿宋_GB2312" w:cs="仿宋_GB2312" w:eastAsia="仿宋_GB2312"/>
              </w:rPr>
              <w:t>35</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纸巾盒</w:t>
            </w:r>
          </w:p>
        </w:tc>
        <w:tc>
          <w:tcPr>
            <w:tcW w:type="dxa" w:w="2492"/>
          </w:tcPr>
          <w:p>
            <w:pPr>
              <w:pStyle w:val="null3"/>
              <w:jc w:val="left"/>
            </w:pPr>
            <w:r>
              <w:rPr>
                <w:rFonts w:ascii="仿宋_GB2312" w:hAnsi="仿宋_GB2312" w:cs="仿宋_GB2312" w:eastAsia="仿宋_GB2312"/>
              </w:rPr>
              <w:t>纸巾盒</w:t>
            </w:r>
          </w:p>
        </w:tc>
      </w:tr>
      <w:tr>
        <w:tc>
          <w:tcPr>
            <w:tcW w:type="dxa" w:w="831"/>
          </w:tcPr>
          <w:p>
            <w:pPr>
              <w:pStyle w:val="null3"/>
              <w:jc w:val="left"/>
            </w:pPr>
            <w:r>
              <w:rPr>
                <w:rFonts w:ascii="仿宋_GB2312" w:hAnsi="仿宋_GB2312" w:cs="仿宋_GB2312" w:eastAsia="仿宋_GB2312"/>
              </w:rPr>
              <w:t>36</w:t>
            </w:r>
          </w:p>
        </w:tc>
        <w:tc>
          <w:tcPr>
            <w:tcW w:type="dxa" w:w="2492"/>
          </w:tcPr>
          <w:p>
            <w:pPr>
              <w:pStyle w:val="null3"/>
              <w:jc w:val="left"/>
            </w:pPr>
            <w:r>
              <w:rPr>
                <w:rFonts w:ascii="仿宋_GB2312" w:hAnsi="仿宋_GB2312" w:cs="仿宋_GB2312" w:eastAsia="仿宋_GB2312"/>
              </w:rPr>
              <w:t>A01019900 其他房屋</w:t>
            </w:r>
          </w:p>
        </w:tc>
        <w:tc>
          <w:tcPr>
            <w:tcW w:type="dxa" w:w="2492"/>
          </w:tcPr>
          <w:p>
            <w:pPr>
              <w:pStyle w:val="null3"/>
              <w:jc w:val="left"/>
            </w:pPr>
            <w:r>
              <w:rPr>
                <w:rFonts w:ascii="仿宋_GB2312" w:hAnsi="仿宋_GB2312" w:cs="仿宋_GB2312" w:eastAsia="仿宋_GB2312"/>
              </w:rPr>
              <w:t>垃圾桶</w:t>
            </w:r>
          </w:p>
        </w:tc>
        <w:tc>
          <w:tcPr>
            <w:tcW w:type="dxa" w:w="2492"/>
          </w:tcPr>
          <w:p>
            <w:pPr>
              <w:pStyle w:val="null3"/>
              <w:jc w:val="left"/>
            </w:pPr>
            <w:r>
              <w:rPr>
                <w:rFonts w:ascii="仿宋_GB2312" w:hAnsi="仿宋_GB2312" w:cs="仿宋_GB2312" w:eastAsia="仿宋_GB2312"/>
              </w:rPr>
              <w:t>垃圾桶</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标的名称：（大）太空舱主体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color w:val="000000"/>
              </w:rPr>
              <w:t>1、尺寸：长 11350mm×宽 3460mm×高 3250mm；（允许±2%偏差）</w:t>
            </w:r>
          </w:p>
          <w:p>
            <w:pPr>
              <w:pStyle w:val="null3"/>
              <w:jc w:val="both"/>
            </w:pPr>
            <w:r>
              <w:rPr>
                <w:rFonts w:ascii="仿宋_GB2312" w:hAnsi="仿宋_GB2312" w:cs="仿宋_GB2312" w:eastAsia="仿宋_GB2312"/>
                <w:sz w:val="24"/>
                <w:color w:val="000000"/>
              </w:rPr>
              <w:t>2、装饰材质：铝单板，厚度≥2.0mm；</w:t>
            </w:r>
          </w:p>
          <w:p>
            <w:pPr>
              <w:pStyle w:val="null3"/>
              <w:jc w:val="both"/>
            </w:pPr>
            <w:r>
              <w:rPr>
                <w:rFonts w:ascii="仿宋_GB2312" w:hAnsi="仿宋_GB2312" w:cs="仿宋_GB2312" w:eastAsia="仿宋_GB2312"/>
                <w:sz w:val="24"/>
                <w:color w:val="000000"/>
              </w:rPr>
              <w:t>3、表面处理：氟碳喷涂；</w:t>
            </w:r>
          </w:p>
          <w:p>
            <w:pPr>
              <w:pStyle w:val="null3"/>
              <w:jc w:val="both"/>
            </w:pPr>
            <w:r>
              <w:rPr>
                <w:rFonts w:ascii="仿宋_GB2312" w:hAnsi="仿宋_GB2312" w:cs="仿宋_GB2312" w:eastAsia="仿宋_GB2312"/>
                <w:sz w:val="24"/>
                <w:color w:val="000000"/>
              </w:rPr>
              <w:t>▲4、符合GB/T 23443-2009 建筑装饰用铝单板标准要求；（提供国家认可的第三方检测报告复印件并加盖投标人公章）</w:t>
            </w:r>
          </w:p>
          <w:p>
            <w:pPr>
              <w:pStyle w:val="null3"/>
              <w:jc w:val="both"/>
            </w:pPr>
            <w:r>
              <w:rPr>
                <w:rFonts w:ascii="仿宋_GB2312" w:hAnsi="仿宋_GB2312" w:cs="仿宋_GB2312" w:eastAsia="仿宋_GB2312"/>
                <w:sz w:val="24"/>
                <w:color w:val="000000"/>
              </w:rPr>
              <w:t>5、外观质量：板材边部应切齐，无毛刺、无裂边；板材无开焊等；外观应整洁，图案清晰、色泽基本一致，无明显划伤；装饰面不得有明显压痕，印痕和凹凸等残迹；无明显色差；</w:t>
            </w:r>
          </w:p>
          <w:p>
            <w:pPr>
              <w:pStyle w:val="null3"/>
              <w:jc w:val="both"/>
            </w:pPr>
            <w:r>
              <w:rPr>
                <w:rFonts w:ascii="仿宋_GB2312" w:hAnsi="仿宋_GB2312" w:cs="仿宋_GB2312" w:eastAsia="仿宋_GB2312"/>
                <w:sz w:val="24"/>
                <w:color w:val="000000"/>
              </w:rPr>
              <w:t>6、涂层应无流痕、裂纹、气泡、夹杂物或其它表面缺陷；</w:t>
            </w:r>
          </w:p>
          <w:p>
            <w:pPr>
              <w:pStyle w:val="null3"/>
              <w:jc w:val="both"/>
            </w:pPr>
            <w:r>
              <w:rPr>
                <w:rFonts w:ascii="仿宋_GB2312" w:hAnsi="仿宋_GB2312" w:cs="仿宋_GB2312" w:eastAsia="仿宋_GB2312"/>
                <w:sz w:val="24"/>
                <w:color w:val="000000"/>
              </w:rPr>
              <w:t>7、热镀锌钢结构框架：热镀锌钢厚度：≥2.0mm，主框架采用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100mm×100mm×2.75mm；（允许误差范围±5%）</w:t>
            </w:r>
          </w:p>
          <w:p>
            <w:pPr>
              <w:pStyle w:val="null3"/>
              <w:jc w:val="both"/>
            </w:pPr>
            <w:r>
              <w:rPr>
                <w:rFonts w:ascii="仿宋_GB2312" w:hAnsi="仿宋_GB2312" w:cs="仿宋_GB2312" w:eastAsia="仿宋_GB2312"/>
                <w:sz w:val="24"/>
                <w:color w:val="000000"/>
              </w:rPr>
              <w:t>8、全屋顶、地、面喷涂聚氨酯保温层，地面厚度：30mm±5mm；墙面、顶面厚度：80mm±5mm；</w:t>
            </w:r>
          </w:p>
          <w:p>
            <w:pPr>
              <w:pStyle w:val="null3"/>
              <w:jc w:val="both"/>
            </w:pPr>
            <w:r>
              <w:rPr>
                <w:rFonts w:ascii="仿宋_GB2312" w:hAnsi="仿宋_GB2312" w:cs="仿宋_GB2312" w:eastAsia="仿宋_GB2312"/>
                <w:sz w:val="24"/>
                <w:color w:val="000000"/>
              </w:rPr>
              <w:t>9、集成墙面、天花板：异形铝单板+高级碳晶板；</w:t>
            </w:r>
          </w:p>
          <w:p>
            <w:pPr>
              <w:pStyle w:val="null3"/>
              <w:jc w:val="both"/>
            </w:pPr>
            <w:r>
              <w:rPr>
                <w:rFonts w:ascii="仿宋_GB2312" w:hAnsi="仿宋_GB2312" w:cs="仿宋_GB2312" w:eastAsia="仿宋_GB2312"/>
                <w:sz w:val="24"/>
                <w:color w:val="000000"/>
              </w:rPr>
              <w:t>10、钢化玻璃，中空 LOW-E 玻璃；6mm+12A+6mm；</w:t>
            </w:r>
          </w:p>
          <w:p>
            <w:pPr>
              <w:pStyle w:val="null3"/>
              <w:jc w:val="both"/>
            </w:pPr>
            <w:r>
              <w:rPr>
                <w:rFonts w:ascii="仿宋_GB2312" w:hAnsi="仿宋_GB2312" w:cs="仿宋_GB2312" w:eastAsia="仿宋_GB2312"/>
                <w:sz w:val="24"/>
                <w:color w:val="000000"/>
              </w:rPr>
              <w:t>▲11、符合GB/T11944-2012《中空玻璃》标准要求；（提供国家认可的第三方检测报告复印件并加盖投标人公章）</w:t>
            </w:r>
          </w:p>
          <w:p>
            <w:pPr>
              <w:pStyle w:val="null3"/>
              <w:jc w:val="both"/>
            </w:pPr>
            <w:r>
              <w:rPr>
                <w:rFonts w:ascii="仿宋_GB2312" w:hAnsi="仿宋_GB2312" w:cs="仿宋_GB2312" w:eastAsia="仿宋_GB2312"/>
                <w:sz w:val="24"/>
                <w:color w:val="000000"/>
              </w:rPr>
              <w:t>12、紫外线辐照性能：表面无积雾、水气凝结、污染的痕迹且密封胶无明显变形；</w:t>
            </w:r>
          </w:p>
        </w:tc>
      </w:tr>
    </w:tbl>
    <w:p>
      <w:pPr>
        <w:pStyle w:val="null3"/>
        <w:jc w:val="left"/>
      </w:pPr>
      <w:r>
        <w:rPr>
          <w:rFonts w:ascii="仿宋_GB2312" w:hAnsi="仿宋_GB2312" w:cs="仿宋_GB2312" w:eastAsia="仿宋_GB2312"/>
        </w:rPr>
        <w:t>标的名称：（小）太空舱主体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color w:val="000000"/>
              </w:rPr>
              <w:t>1、尺寸：长 8500mm×宽 3400mm×高 3250mm；（允许±2%偏差）</w:t>
            </w:r>
          </w:p>
          <w:p>
            <w:pPr>
              <w:pStyle w:val="null3"/>
              <w:jc w:val="both"/>
            </w:pPr>
            <w:r>
              <w:rPr>
                <w:rFonts w:ascii="仿宋_GB2312" w:hAnsi="仿宋_GB2312" w:cs="仿宋_GB2312" w:eastAsia="仿宋_GB2312"/>
                <w:sz w:val="24"/>
                <w:color w:val="000000"/>
              </w:rPr>
              <w:t>2、装饰材质：铝单板，厚度≥2.0mm；</w:t>
            </w:r>
          </w:p>
          <w:p>
            <w:pPr>
              <w:pStyle w:val="null3"/>
              <w:jc w:val="both"/>
            </w:pPr>
            <w:r>
              <w:rPr>
                <w:rFonts w:ascii="仿宋_GB2312" w:hAnsi="仿宋_GB2312" w:cs="仿宋_GB2312" w:eastAsia="仿宋_GB2312"/>
                <w:sz w:val="24"/>
                <w:color w:val="000000"/>
              </w:rPr>
              <w:t>3、表面处理：氟碳喷涂；</w:t>
            </w:r>
          </w:p>
          <w:p>
            <w:pPr>
              <w:pStyle w:val="null3"/>
              <w:jc w:val="both"/>
            </w:pPr>
            <w:r>
              <w:rPr>
                <w:rFonts w:ascii="仿宋_GB2312" w:hAnsi="仿宋_GB2312" w:cs="仿宋_GB2312" w:eastAsia="仿宋_GB2312"/>
                <w:sz w:val="24"/>
                <w:color w:val="000000"/>
              </w:rPr>
              <w:t>4、符合GB/T 23443-2009 建筑装饰用铝单板标准要求；</w:t>
            </w:r>
          </w:p>
          <w:p>
            <w:pPr>
              <w:pStyle w:val="null3"/>
              <w:jc w:val="both"/>
            </w:pPr>
            <w:r>
              <w:rPr>
                <w:rFonts w:ascii="仿宋_GB2312" w:hAnsi="仿宋_GB2312" w:cs="仿宋_GB2312" w:eastAsia="仿宋_GB2312"/>
                <w:sz w:val="24"/>
                <w:color w:val="000000"/>
              </w:rPr>
              <w:t>5、外观质量：板材边部应切齐，无毛刺、无裂边；板材无开焊等；外观应整洁，图案清晰、色泽基本一致，无明显划伤；装饰面不得有明显压痕，印痕和凹凸等残迹；无明显色差；</w:t>
            </w:r>
          </w:p>
          <w:p>
            <w:pPr>
              <w:pStyle w:val="null3"/>
              <w:jc w:val="both"/>
            </w:pPr>
            <w:r>
              <w:rPr>
                <w:rFonts w:ascii="仿宋_GB2312" w:hAnsi="仿宋_GB2312" w:cs="仿宋_GB2312" w:eastAsia="仿宋_GB2312"/>
                <w:sz w:val="24"/>
                <w:color w:val="000000"/>
              </w:rPr>
              <w:t>6、涂层应无流痕、裂纹、气泡、夹杂物或其它表面缺陷；</w:t>
            </w:r>
          </w:p>
          <w:p>
            <w:pPr>
              <w:pStyle w:val="null3"/>
              <w:jc w:val="both"/>
            </w:pPr>
            <w:r>
              <w:rPr>
                <w:rFonts w:ascii="仿宋_GB2312" w:hAnsi="仿宋_GB2312" w:cs="仿宋_GB2312" w:eastAsia="仿宋_GB2312"/>
                <w:sz w:val="24"/>
                <w:color w:val="000000"/>
              </w:rPr>
              <w:t>7、热镀锌钢厚度：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2.0mm；主框架采用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100mm×100mm×2.75mm（允许误差范围±5%）；</w:t>
            </w:r>
          </w:p>
          <w:p>
            <w:pPr>
              <w:pStyle w:val="null3"/>
              <w:jc w:val="both"/>
            </w:pPr>
            <w:r>
              <w:rPr>
                <w:rFonts w:ascii="仿宋_GB2312" w:hAnsi="仿宋_GB2312" w:cs="仿宋_GB2312" w:eastAsia="仿宋_GB2312"/>
                <w:sz w:val="24"/>
                <w:color w:val="000000"/>
              </w:rPr>
              <w:t>8、全屋顶、地、面喷涂聚氨酯保温层；地面厚度：30mm±5mm；墙面、顶面厚度：80mm±5mm；</w:t>
            </w:r>
          </w:p>
          <w:p>
            <w:pPr>
              <w:pStyle w:val="null3"/>
              <w:jc w:val="both"/>
            </w:pPr>
            <w:r>
              <w:rPr>
                <w:rFonts w:ascii="仿宋_GB2312" w:hAnsi="仿宋_GB2312" w:cs="仿宋_GB2312" w:eastAsia="仿宋_GB2312"/>
                <w:sz w:val="24"/>
                <w:color w:val="000000"/>
              </w:rPr>
              <w:t>9、集成墙面、天花板：异形铝单板+高级碳晶板；</w:t>
            </w:r>
          </w:p>
          <w:p>
            <w:pPr>
              <w:pStyle w:val="null3"/>
              <w:jc w:val="both"/>
            </w:pPr>
            <w:r>
              <w:rPr>
                <w:rFonts w:ascii="仿宋_GB2312" w:hAnsi="仿宋_GB2312" w:cs="仿宋_GB2312" w:eastAsia="仿宋_GB2312"/>
                <w:sz w:val="24"/>
                <w:color w:val="000000"/>
              </w:rPr>
              <w:t>10、钢化玻璃，中空 LOW-E 玻璃；规格参数：6mm+12A+6mm；</w:t>
            </w:r>
          </w:p>
          <w:p>
            <w:pPr>
              <w:pStyle w:val="null3"/>
              <w:jc w:val="both"/>
            </w:pPr>
            <w:r>
              <w:rPr>
                <w:rFonts w:ascii="仿宋_GB2312" w:hAnsi="仿宋_GB2312" w:cs="仿宋_GB2312" w:eastAsia="仿宋_GB2312"/>
                <w:sz w:val="24"/>
                <w:color w:val="000000"/>
              </w:rPr>
              <w:t>11、符合GB/T11944-2012《中空玻璃》标准要求；（提供国家认可的第三方检测报告复印件并加盖投标人公章）</w:t>
            </w:r>
          </w:p>
          <w:p>
            <w:pPr>
              <w:pStyle w:val="null3"/>
              <w:jc w:val="both"/>
            </w:pPr>
            <w:r>
              <w:rPr>
                <w:rFonts w:ascii="仿宋_GB2312" w:hAnsi="仿宋_GB2312" w:cs="仿宋_GB2312" w:eastAsia="仿宋_GB2312"/>
                <w:sz w:val="24"/>
                <w:color w:val="000000"/>
              </w:rPr>
              <w:t>12、紫外线辐照性能：表面无积雾、水气凝结、污染的痕迹且密封胶无明显变形；</w:t>
            </w:r>
          </w:p>
        </w:tc>
      </w:tr>
    </w:tbl>
    <w:p>
      <w:pPr>
        <w:pStyle w:val="null3"/>
        <w:jc w:val="left"/>
      </w:pPr>
      <w:r>
        <w:rPr>
          <w:rFonts w:ascii="仿宋_GB2312" w:hAnsi="仿宋_GB2312" w:cs="仿宋_GB2312" w:eastAsia="仿宋_GB2312"/>
        </w:rPr>
        <w:t>标的名称：户外专用智能门锁</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color w:val="000000"/>
              </w:rPr>
              <w:t>1、尺寸：L365mm×W75mm×H22mm；（允许误差范围±5%）；</w:t>
            </w:r>
          </w:p>
          <w:p>
            <w:pPr>
              <w:pStyle w:val="null3"/>
              <w:jc w:val="both"/>
            </w:pPr>
            <w:r>
              <w:rPr>
                <w:rFonts w:ascii="仿宋_GB2312" w:hAnsi="仿宋_GB2312" w:cs="仿宋_GB2312" w:eastAsia="仿宋_GB2312"/>
                <w:sz w:val="24"/>
                <w:color w:val="000000"/>
              </w:rPr>
              <w:t>2、开锁方式：支持手机 APP、密码、刷卡、钥匙开锁；</w:t>
            </w:r>
          </w:p>
          <w:p>
            <w:pPr>
              <w:pStyle w:val="null3"/>
              <w:jc w:val="both"/>
            </w:pPr>
            <w:r>
              <w:rPr>
                <w:rFonts w:ascii="仿宋_GB2312" w:hAnsi="仿宋_GB2312" w:cs="仿宋_GB2312" w:eastAsia="仿宋_GB2312"/>
                <w:sz w:val="24"/>
                <w:color w:val="000000"/>
              </w:rPr>
              <w:t>3、材质：铝合金复合材料；</w:t>
            </w:r>
          </w:p>
          <w:p>
            <w:pPr>
              <w:pStyle w:val="null3"/>
              <w:jc w:val="both"/>
            </w:pPr>
            <w:r>
              <w:rPr>
                <w:rFonts w:ascii="仿宋_GB2312" w:hAnsi="仿宋_GB2312" w:cs="仿宋_GB2312" w:eastAsia="仿宋_GB2312"/>
                <w:sz w:val="24"/>
                <w:color w:val="000000"/>
              </w:rPr>
              <w:t>4、无油液和滑脂的使用；</w:t>
            </w:r>
          </w:p>
        </w:tc>
      </w:tr>
    </w:tbl>
    <w:p>
      <w:pPr>
        <w:pStyle w:val="null3"/>
        <w:jc w:val="left"/>
      </w:pPr>
      <w:r>
        <w:rPr>
          <w:rFonts w:ascii="仿宋_GB2312" w:hAnsi="仿宋_GB2312" w:cs="仿宋_GB2312" w:eastAsia="仿宋_GB2312"/>
        </w:rPr>
        <w:t>标的名称：（大）全屋照明系统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1、语音</w:t>
            </w:r>
            <w:r>
              <w:rPr>
                <w:rFonts w:ascii="仿宋_GB2312" w:hAnsi="仿宋_GB2312" w:cs="仿宋_GB2312" w:eastAsia="仿宋_GB2312"/>
                <w:sz w:val="24"/>
              </w:rPr>
              <w:t>智能控制照明系统</w:t>
            </w:r>
            <w:r>
              <w:rPr>
                <w:rFonts w:ascii="仿宋_GB2312" w:hAnsi="仿宋_GB2312" w:cs="仿宋_GB2312" w:eastAsia="仿宋_GB2312"/>
                <w:sz w:val="24"/>
              </w:rPr>
              <w:t>：</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2、额定电压：220V；电源频率：50Hz；</w:t>
            </w:r>
          </w:p>
          <w:p>
            <w:pPr>
              <w:pStyle w:val="null3"/>
              <w:jc w:val="left"/>
            </w:pPr>
            <w:r>
              <w:rPr>
                <w:rFonts w:ascii="仿宋_GB2312" w:hAnsi="仿宋_GB2312" w:cs="仿宋_GB2312" w:eastAsia="仿宋_GB2312"/>
                <w:sz w:val="24"/>
              </w:rPr>
              <w:t>3、额定功率：12W(1×12W LED)；</w:t>
            </w:r>
          </w:p>
          <w:p>
            <w:pPr>
              <w:pStyle w:val="null3"/>
              <w:jc w:val="left"/>
            </w:pPr>
            <w:r>
              <w:rPr>
                <w:rFonts w:ascii="仿宋_GB2312" w:hAnsi="仿宋_GB2312" w:cs="仿宋_GB2312" w:eastAsia="仿宋_GB2312"/>
                <w:sz w:val="24"/>
              </w:rPr>
              <w:t>4、LED 控制装置型号:24V400-C；</w:t>
            </w:r>
          </w:p>
          <w:p>
            <w:pPr>
              <w:pStyle w:val="null3"/>
              <w:jc w:val="left"/>
            </w:pPr>
            <w:r>
              <w:rPr>
                <w:rFonts w:ascii="仿宋_GB2312" w:hAnsi="仿宋_GB2312" w:cs="仿宋_GB2312" w:eastAsia="仿宋_GB2312"/>
                <w:sz w:val="24"/>
              </w:rPr>
              <w:t>5、额定输入:170-265V，50/60Hz；</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rPr>
              <w:t>LED筒灯</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个；</w:t>
            </w:r>
          </w:p>
          <w:p>
            <w:pPr>
              <w:pStyle w:val="null3"/>
              <w:jc w:val="left"/>
            </w:pPr>
            <w:r>
              <w:rPr>
                <w:rFonts w:ascii="仿宋_GB2312" w:hAnsi="仿宋_GB2312" w:cs="仿宋_GB2312" w:eastAsia="仿宋_GB2312"/>
                <w:sz w:val="24"/>
                <w:color w:val="000000"/>
              </w:rPr>
              <w:t>7、尺寸：</w:t>
            </w:r>
            <w:r>
              <w:rPr>
                <w:rFonts w:ascii="仿宋_GB2312" w:hAnsi="仿宋_GB2312" w:cs="仿宋_GB2312" w:eastAsia="仿宋_GB2312"/>
                <w:sz w:val="24"/>
              </w:rPr>
              <w:t>≥</w:t>
            </w:r>
            <w:r>
              <w:rPr>
                <w:rFonts w:ascii="仿宋_GB2312" w:hAnsi="仿宋_GB2312" w:cs="仿宋_GB2312" w:eastAsia="仿宋_GB2312"/>
                <w:sz w:val="24"/>
                <w:color w:val="000000"/>
              </w:rPr>
              <w:t>7cm(直径)；</w:t>
            </w:r>
          </w:p>
          <w:p>
            <w:pPr>
              <w:pStyle w:val="null3"/>
              <w:jc w:val="left"/>
            </w:pPr>
            <w:r>
              <w:rPr>
                <w:rFonts w:ascii="仿宋_GB2312" w:hAnsi="仿宋_GB2312" w:cs="仿宋_GB2312" w:eastAsia="仿宋_GB2312"/>
                <w:sz w:val="24"/>
                <w:color w:val="000000"/>
              </w:rPr>
              <w:t>8、卫生间吸顶灯</w:t>
            </w:r>
            <w:r>
              <w:rPr>
                <w:rFonts w:ascii="仿宋_GB2312" w:hAnsi="仿宋_GB2312" w:cs="仿宋_GB2312" w:eastAsia="仿宋_GB2312"/>
                <w:sz w:val="24"/>
              </w:rPr>
              <w:t>≥</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color w:val="000000"/>
              </w:rPr>
              <w:t>9、尺寸：300mm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300mm；</w:t>
            </w:r>
            <w:r>
              <w:rPr>
                <w:rFonts w:ascii="仿宋_GB2312" w:hAnsi="仿宋_GB2312" w:cs="仿宋_GB2312" w:eastAsia="仿宋_GB2312"/>
                <w:sz w:val="24"/>
              </w:rPr>
              <w:t>（允许误差范围</w:t>
            </w:r>
            <w:r>
              <w:rPr>
                <w:rFonts w:ascii="仿宋_GB2312" w:hAnsi="仿宋_GB2312" w:cs="仿宋_GB2312" w:eastAsia="仿宋_GB2312"/>
                <w:sz w:val="24"/>
              </w:rPr>
              <w:t>±5%）</w:t>
            </w:r>
          </w:p>
        </w:tc>
      </w:tr>
    </w:tbl>
    <w:p>
      <w:pPr>
        <w:pStyle w:val="null3"/>
        <w:jc w:val="left"/>
      </w:pPr>
      <w:r>
        <w:rPr>
          <w:rFonts w:ascii="仿宋_GB2312" w:hAnsi="仿宋_GB2312" w:cs="仿宋_GB2312" w:eastAsia="仿宋_GB2312"/>
        </w:rPr>
        <w:t>标的名称：（小）全屋照明系统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1、语音</w:t>
            </w:r>
            <w:r>
              <w:rPr>
                <w:rFonts w:ascii="仿宋_GB2312" w:hAnsi="仿宋_GB2312" w:cs="仿宋_GB2312" w:eastAsia="仿宋_GB2312"/>
                <w:sz w:val="24"/>
              </w:rPr>
              <w:t>智能控制照明系统</w:t>
            </w:r>
            <w:r>
              <w:rPr>
                <w:rFonts w:ascii="仿宋_GB2312" w:hAnsi="仿宋_GB2312" w:cs="仿宋_GB2312" w:eastAsia="仿宋_GB2312"/>
                <w:sz w:val="24"/>
              </w:rPr>
              <w:t>：</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2、额定电压：220V；电源频率：50Hz；</w:t>
            </w:r>
          </w:p>
          <w:p>
            <w:pPr>
              <w:pStyle w:val="null3"/>
              <w:jc w:val="left"/>
            </w:pPr>
            <w:r>
              <w:rPr>
                <w:rFonts w:ascii="仿宋_GB2312" w:hAnsi="仿宋_GB2312" w:cs="仿宋_GB2312" w:eastAsia="仿宋_GB2312"/>
                <w:sz w:val="24"/>
              </w:rPr>
              <w:t>3、额定功率：12W(1×12W LED)；</w:t>
            </w:r>
          </w:p>
          <w:p>
            <w:pPr>
              <w:pStyle w:val="null3"/>
              <w:jc w:val="left"/>
            </w:pPr>
            <w:r>
              <w:rPr>
                <w:rFonts w:ascii="仿宋_GB2312" w:hAnsi="仿宋_GB2312" w:cs="仿宋_GB2312" w:eastAsia="仿宋_GB2312"/>
                <w:sz w:val="24"/>
              </w:rPr>
              <w:t>4、LED 控制装置型号:24V400-C；</w:t>
            </w:r>
          </w:p>
          <w:p>
            <w:pPr>
              <w:pStyle w:val="null3"/>
              <w:jc w:val="left"/>
            </w:pPr>
            <w:r>
              <w:rPr>
                <w:rFonts w:ascii="仿宋_GB2312" w:hAnsi="仿宋_GB2312" w:cs="仿宋_GB2312" w:eastAsia="仿宋_GB2312"/>
                <w:sz w:val="24"/>
              </w:rPr>
              <w:t>5、额定输入:170-265V，50/60Hz；</w:t>
            </w:r>
          </w:p>
          <w:p>
            <w:pPr>
              <w:pStyle w:val="null3"/>
              <w:jc w:val="left"/>
            </w:pPr>
            <w:r>
              <w:rPr>
                <w:rFonts w:ascii="仿宋_GB2312" w:hAnsi="仿宋_GB2312" w:cs="仿宋_GB2312" w:eastAsia="仿宋_GB2312"/>
                <w:sz w:val="24"/>
              </w:rPr>
              <w:t>6、LED筒灯</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个；</w:t>
            </w:r>
          </w:p>
          <w:p>
            <w:pPr>
              <w:pStyle w:val="null3"/>
              <w:jc w:val="left"/>
            </w:pPr>
            <w:r>
              <w:rPr>
                <w:rFonts w:ascii="仿宋_GB2312" w:hAnsi="仿宋_GB2312" w:cs="仿宋_GB2312" w:eastAsia="仿宋_GB2312"/>
                <w:sz w:val="24"/>
                <w:color w:val="000000"/>
              </w:rPr>
              <w:t>7、尺寸：</w:t>
            </w:r>
            <w:r>
              <w:rPr>
                <w:rFonts w:ascii="仿宋_GB2312" w:hAnsi="仿宋_GB2312" w:cs="仿宋_GB2312" w:eastAsia="仿宋_GB2312"/>
                <w:sz w:val="24"/>
              </w:rPr>
              <w:t>≥</w:t>
            </w:r>
            <w:r>
              <w:rPr>
                <w:rFonts w:ascii="仿宋_GB2312" w:hAnsi="仿宋_GB2312" w:cs="仿宋_GB2312" w:eastAsia="仿宋_GB2312"/>
                <w:sz w:val="24"/>
                <w:color w:val="000000"/>
              </w:rPr>
              <w:t>7cm(直径)；</w:t>
            </w:r>
          </w:p>
          <w:p>
            <w:pPr>
              <w:pStyle w:val="null3"/>
              <w:jc w:val="left"/>
            </w:pPr>
            <w:r>
              <w:rPr>
                <w:rFonts w:ascii="仿宋_GB2312" w:hAnsi="仿宋_GB2312" w:cs="仿宋_GB2312" w:eastAsia="仿宋_GB2312"/>
                <w:sz w:val="24"/>
                <w:color w:val="000000"/>
              </w:rPr>
              <w:t>8、卫生间吸顶灯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color w:val="000000"/>
              </w:rPr>
              <w:t>9、尺寸：300mm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300mm；（允许误差范围±5%）</w:t>
            </w:r>
          </w:p>
        </w:tc>
      </w:tr>
    </w:tbl>
    <w:p>
      <w:pPr>
        <w:pStyle w:val="null3"/>
        <w:jc w:val="left"/>
      </w:pPr>
      <w:r>
        <w:rPr>
          <w:rFonts w:ascii="仿宋_GB2312" w:hAnsi="仿宋_GB2312" w:cs="仿宋_GB2312" w:eastAsia="仿宋_GB2312"/>
        </w:rPr>
        <w:t>标的名称：（大）全屋水电系统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1、配</w:t>
            </w:r>
            <w:r>
              <w:rPr>
                <w:rFonts w:ascii="仿宋_GB2312" w:hAnsi="仿宋_GB2312" w:cs="仿宋_GB2312" w:eastAsia="仿宋_GB2312"/>
                <w:sz w:val="24"/>
              </w:rPr>
              <w:t>电箱</w:t>
            </w:r>
            <w:r>
              <w:rPr>
                <w:rFonts w:ascii="仿宋_GB2312" w:hAnsi="仿宋_GB2312" w:cs="仿宋_GB2312" w:eastAsia="仿宋_GB2312"/>
                <w:sz w:val="24"/>
              </w:rPr>
              <w:t>：强电箱</w:t>
            </w:r>
            <w:r>
              <w:rPr>
                <w:rFonts w:ascii="仿宋_GB2312" w:hAnsi="仿宋_GB2312" w:cs="仿宋_GB2312" w:eastAsia="仿宋_GB2312"/>
                <w:sz w:val="24"/>
              </w:rPr>
              <w:t>1个、弱电箱1个；</w:t>
            </w:r>
          </w:p>
          <w:p>
            <w:pPr>
              <w:pStyle w:val="null3"/>
              <w:jc w:val="left"/>
            </w:pPr>
            <w:r>
              <w:rPr>
                <w:rFonts w:ascii="仿宋_GB2312" w:hAnsi="仿宋_GB2312" w:cs="仿宋_GB2312" w:eastAsia="仿宋_GB2312"/>
                <w:sz w:val="24"/>
              </w:rPr>
              <w:t>2、规格：200mm</w:t>
            </w:r>
            <w:r>
              <w:rPr>
                <w:rFonts w:ascii="仿宋_GB2312" w:hAnsi="仿宋_GB2312" w:cs="仿宋_GB2312" w:eastAsia="仿宋_GB2312"/>
                <w:sz w:val="24"/>
              </w:rPr>
              <w:t>×</w:t>
            </w:r>
            <w:r>
              <w:rPr>
                <w:rFonts w:ascii="仿宋_GB2312" w:hAnsi="仿宋_GB2312" w:cs="仿宋_GB2312" w:eastAsia="仿宋_GB2312"/>
                <w:sz w:val="24"/>
              </w:rPr>
              <w:t xml:space="preserve">300mm；（允许误差范围±5%）    </w:t>
            </w:r>
          </w:p>
          <w:p>
            <w:pPr>
              <w:pStyle w:val="null3"/>
              <w:jc w:val="left"/>
            </w:pPr>
            <w:r>
              <w:rPr>
                <w:rFonts w:ascii="仿宋_GB2312" w:hAnsi="仿宋_GB2312" w:cs="仿宋_GB2312" w:eastAsia="仿宋_GB2312"/>
                <w:sz w:val="24"/>
              </w:rPr>
              <w:t>3、规格：10-13位、暗装；</w:t>
            </w:r>
          </w:p>
          <w:p>
            <w:pPr>
              <w:pStyle w:val="null3"/>
              <w:jc w:val="left"/>
            </w:pPr>
            <w:r>
              <w:rPr>
                <w:rFonts w:ascii="仿宋_GB2312" w:hAnsi="仿宋_GB2312" w:cs="仿宋_GB2312" w:eastAsia="仿宋_GB2312"/>
                <w:sz w:val="24"/>
              </w:rPr>
              <w:t>4、断电设备：</w:t>
            </w:r>
            <w:r>
              <w:rPr>
                <w:rFonts w:ascii="仿宋_GB2312" w:hAnsi="仿宋_GB2312" w:cs="仿宋_GB2312" w:eastAsia="仿宋_GB2312"/>
                <w:sz w:val="24"/>
              </w:rPr>
              <w:t>空气开关（</w:t>
            </w:r>
            <w:r>
              <w:rPr>
                <w:rFonts w:ascii="仿宋_GB2312" w:hAnsi="仿宋_GB2312" w:cs="仿宋_GB2312" w:eastAsia="仿宋_GB2312"/>
                <w:sz w:val="24"/>
              </w:rPr>
              <w:t>2P</w:t>
            </w:r>
            <w:r>
              <w:rPr>
                <w:rFonts w:ascii="仿宋_GB2312" w:hAnsi="仿宋_GB2312" w:cs="仿宋_GB2312" w:eastAsia="仿宋_GB2312"/>
                <w:sz w:val="24"/>
              </w:rPr>
              <w:t>32</w:t>
            </w:r>
            <w:r>
              <w:rPr>
                <w:rFonts w:ascii="仿宋_GB2312" w:hAnsi="仿宋_GB2312" w:cs="仿宋_GB2312" w:eastAsia="仿宋_GB2312"/>
                <w:sz w:val="24"/>
              </w:rPr>
              <w:t>A+1P16A），使用 4-20 路；</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冷轧钢板，黄铜大孔径接线柱，阻燃接线支架，防锈</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6、电线：铜芯阻燃聚氯乙烯绝缘软电线；</w:t>
            </w:r>
          </w:p>
          <w:p>
            <w:pPr>
              <w:pStyle w:val="null3"/>
              <w:jc w:val="left"/>
            </w:pPr>
            <w:r>
              <w:rPr>
                <w:rFonts w:ascii="仿宋_GB2312" w:hAnsi="仿宋_GB2312" w:cs="仿宋_GB2312" w:eastAsia="仿宋_GB2312"/>
                <w:sz w:val="24"/>
              </w:rPr>
              <w:t>7、额定电压:450/750V；</w:t>
            </w:r>
          </w:p>
          <w:p>
            <w:pPr>
              <w:pStyle w:val="null3"/>
              <w:jc w:val="left"/>
            </w:pPr>
            <w:r>
              <w:rPr>
                <w:rFonts w:ascii="仿宋_GB2312" w:hAnsi="仿宋_GB2312" w:cs="仿宋_GB2312" w:eastAsia="仿宋_GB2312"/>
                <w:sz w:val="24"/>
              </w:rPr>
              <w:t>8、线管：PVC；</w:t>
            </w:r>
          </w:p>
          <w:p>
            <w:pPr>
              <w:pStyle w:val="null3"/>
              <w:jc w:val="left"/>
            </w:pPr>
            <w:r>
              <w:rPr>
                <w:rFonts w:ascii="仿宋_GB2312" w:hAnsi="仿宋_GB2312" w:cs="仿宋_GB2312" w:eastAsia="仿宋_GB2312"/>
                <w:sz w:val="24"/>
              </w:rPr>
              <w:t>9、规格：</w:t>
            </w:r>
            <w:r>
              <w:rPr>
                <w:rFonts w:ascii="仿宋_GB2312" w:hAnsi="仿宋_GB2312" w:cs="仿宋_GB2312" w:eastAsia="仿宋_GB2312"/>
                <w:sz w:val="24"/>
              </w:rPr>
              <w:t>≥</w:t>
            </w:r>
            <w:r>
              <w:rPr>
                <w:rFonts w:ascii="仿宋_GB2312" w:hAnsi="仿宋_GB2312" w:cs="仿宋_GB2312" w:eastAsia="仿宋_GB2312"/>
                <w:sz w:val="24"/>
              </w:rPr>
              <w:t>16mm（管径），B线；</w:t>
            </w:r>
          </w:p>
          <w:p>
            <w:pPr>
              <w:pStyle w:val="null3"/>
              <w:jc w:val="left"/>
            </w:pPr>
            <w:r>
              <w:rPr>
                <w:rFonts w:ascii="仿宋_GB2312" w:hAnsi="仿宋_GB2312" w:cs="仿宋_GB2312" w:eastAsia="仿宋_GB2312"/>
                <w:sz w:val="24"/>
              </w:rPr>
              <w:t>10、水管：</w:t>
            </w:r>
            <w:r>
              <w:rPr>
                <w:rFonts w:ascii="仿宋_GB2312" w:hAnsi="仿宋_GB2312" w:cs="仿宋_GB2312" w:eastAsia="仿宋_GB2312"/>
                <w:sz w:val="24"/>
              </w:rPr>
              <w:t>PVC/PPR(冷、热水管)；</w:t>
            </w:r>
          </w:p>
          <w:p>
            <w:pPr>
              <w:pStyle w:val="null3"/>
              <w:jc w:val="both"/>
            </w:pPr>
            <w:r>
              <w:rPr>
                <w:rFonts w:ascii="仿宋_GB2312" w:hAnsi="仿宋_GB2312" w:cs="仿宋_GB2312" w:eastAsia="仿宋_GB2312"/>
                <w:sz w:val="24"/>
              </w:rPr>
              <w:t>11、规格：</w:t>
            </w:r>
            <w:r>
              <w:rPr>
                <w:rFonts w:ascii="仿宋_GB2312" w:hAnsi="仿宋_GB2312" w:cs="仿宋_GB2312" w:eastAsia="仿宋_GB2312"/>
                <w:sz w:val="24"/>
              </w:rPr>
              <w:t>≥</w:t>
            </w:r>
            <w:r>
              <w:rPr>
                <w:rFonts w:ascii="仿宋_GB2312" w:hAnsi="仿宋_GB2312" w:cs="仿宋_GB2312" w:eastAsia="仿宋_GB2312"/>
                <w:sz w:val="24"/>
              </w:rPr>
              <w:t>20mm （管径）；</w:t>
            </w:r>
          </w:p>
        </w:tc>
      </w:tr>
    </w:tbl>
    <w:p>
      <w:pPr>
        <w:pStyle w:val="null3"/>
        <w:jc w:val="left"/>
      </w:pPr>
      <w:r>
        <w:rPr>
          <w:rFonts w:ascii="仿宋_GB2312" w:hAnsi="仿宋_GB2312" w:cs="仿宋_GB2312" w:eastAsia="仿宋_GB2312"/>
        </w:rPr>
        <w:t>标的名称：（小）全屋水电系统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1、配</w:t>
            </w:r>
            <w:r>
              <w:rPr>
                <w:rFonts w:ascii="仿宋_GB2312" w:hAnsi="仿宋_GB2312" w:cs="仿宋_GB2312" w:eastAsia="仿宋_GB2312"/>
                <w:sz w:val="24"/>
              </w:rPr>
              <w:t>电箱</w:t>
            </w:r>
            <w:r>
              <w:rPr>
                <w:rFonts w:ascii="仿宋_GB2312" w:hAnsi="仿宋_GB2312" w:cs="仿宋_GB2312" w:eastAsia="仿宋_GB2312"/>
                <w:sz w:val="24"/>
              </w:rPr>
              <w:t>：强电箱</w:t>
            </w:r>
            <w:r>
              <w:rPr>
                <w:rFonts w:ascii="仿宋_GB2312" w:hAnsi="仿宋_GB2312" w:cs="仿宋_GB2312" w:eastAsia="仿宋_GB2312"/>
                <w:sz w:val="24"/>
              </w:rPr>
              <w:t>1个、弱电箱1个；</w:t>
            </w:r>
          </w:p>
          <w:p>
            <w:pPr>
              <w:pStyle w:val="null3"/>
              <w:jc w:val="left"/>
            </w:pPr>
            <w:r>
              <w:rPr>
                <w:rFonts w:ascii="仿宋_GB2312" w:hAnsi="仿宋_GB2312" w:cs="仿宋_GB2312" w:eastAsia="仿宋_GB2312"/>
                <w:sz w:val="24"/>
              </w:rPr>
              <w:t>2、规格：200mm</w:t>
            </w:r>
            <w:r>
              <w:rPr>
                <w:rFonts w:ascii="仿宋_GB2312" w:hAnsi="仿宋_GB2312" w:cs="仿宋_GB2312" w:eastAsia="仿宋_GB2312"/>
                <w:sz w:val="24"/>
              </w:rPr>
              <w:t>×</w:t>
            </w:r>
            <w:r>
              <w:rPr>
                <w:rFonts w:ascii="仿宋_GB2312" w:hAnsi="仿宋_GB2312" w:cs="仿宋_GB2312" w:eastAsia="仿宋_GB2312"/>
                <w:sz w:val="24"/>
              </w:rPr>
              <w:t xml:space="preserve">300mm ；（允许误差范围±5%）   </w:t>
            </w:r>
          </w:p>
          <w:p>
            <w:pPr>
              <w:pStyle w:val="null3"/>
              <w:jc w:val="left"/>
            </w:pPr>
            <w:r>
              <w:rPr>
                <w:rFonts w:ascii="仿宋_GB2312" w:hAnsi="仿宋_GB2312" w:cs="仿宋_GB2312" w:eastAsia="仿宋_GB2312"/>
                <w:sz w:val="24"/>
              </w:rPr>
              <w:t>3、规格：10-13位、暗装；</w:t>
            </w:r>
          </w:p>
          <w:p>
            <w:pPr>
              <w:pStyle w:val="null3"/>
              <w:jc w:val="left"/>
            </w:pPr>
            <w:r>
              <w:rPr>
                <w:rFonts w:ascii="仿宋_GB2312" w:hAnsi="仿宋_GB2312" w:cs="仿宋_GB2312" w:eastAsia="仿宋_GB2312"/>
                <w:sz w:val="24"/>
              </w:rPr>
              <w:t>4、断电设备：</w:t>
            </w:r>
            <w:r>
              <w:rPr>
                <w:rFonts w:ascii="仿宋_GB2312" w:hAnsi="仿宋_GB2312" w:cs="仿宋_GB2312" w:eastAsia="仿宋_GB2312"/>
                <w:sz w:val="24"/>
              </w:rPr>
              <w:t>空气开关（</w:t>
            </w:r>
            <w:r>
              <w:rPr>
                <w:rFonts w:ascii="仿宋_GB2312" w:hAnsi="仿宋_GB2312" w:cs="仿宋_GB2312" w:eastAsia="仿宋_GB2312"/>
                <w:sz w:val="24"/>
              </w:rPr>
              <w:t>2P</w:t>
            </w:r>
            <w:r>
              <w:rPr>
                <w:rFonts w:ascii="仿宋_GB2312" w:hAnsi="仿宋_GB2312" w:cs="仿宋_GB2312" w:eastAsia="仿宋_GB2312"/>
                <w:sz w:val="24"/>
              </w:rPr>
              <w:t>32</w:t>
            </w:r>
            <w:r>
              <w:rPr>
                <w:rFonts w:ascii="仿宋_GB2312" w:hAnsi="仿宋_GB2312" w:cs="仿宋_GB2312" w:eastAsia="仿宋_GB2312"/>
                <w:sz w:val="24"/>
              </w:rPr>
              <w:t>A+1P16A），使用 4-20 路；</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冷轧钢板，黄铜大孔径接线柱，阻燃接线支架，防锈</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6、电线：铜芯阻燃聚氯乙烯绝缘软电线；</w:t>
            </w:r>
          </w:p>
          <w:p>
            <w:pPr>
              <w:pStyle w:val="null3"/>
              <w:jc w:val="left"/>
            </w:pPr>
            <w:r>
              <w:rPr>
                <w:rFonts w:ascii="仿宋_GB2312" w:hAnsi="仿宋_GB2312" w:cs="仿宋_GB2312" w:eastAsia="仿宋_GB2312"/>
                <w:sz w:val="24"/>
              </w:rPr>
              <w:t>7、额定电压:450/750V；</w:t>
            </w:r>
          </w:p>
          <w:p>
            <w:pPr>
              <w:pStyle w:val="null3"/>
              <w:jc w:val="left"/>
            </w:pPr>
            <w:r>
              <w:rPr>
                <w:rFonts w:ascii="仿宋_GB2312" w:hAnsi="仿宋_GB2312" w:cs="仿宋_GB2312" w:eastAsia="仿宋_GB2312"/>
                <w:sz w:val="24"/>
              </w:rPr>
              <w:t>8、线管：PVC；</w:t>
            </w:r>
          </w:p>
          <w:p>
            <w:pPr>
              <w:pStyle w:val="null3"/>
              <w:jc w:val="left"/>
            </w:pPr>
            <w:r>
              <w:rPr>
                <w:rFonts w:ascii="仿宋_GB2312" w:hAnsi="仿宋_GB2312" w:cs="仿宋_GB2312" w:eastAsia="仿宋_GB2312"/>
                <w:sz w:val="24"/>
              </w:rPr>
              <w:t>9、规格：</w:t>
            </w:r>
            <w:r>
              <w:rPr>
                <w:rFonts w:ascii="仿宋_GB2312" w:hAnsi="仿宋_GB2312" w:cs="仿宋_GB2312" w:eastAsia="仿宋_GB2312"/>
                <w:sz w:val="24"/>
              </w:rPr>
              <w:t>≥</w:t>
            </w:r>
            <w:r>
              <w:rPr>
                <w:rFonts w:ascii="仿宋_GB2312" w:hAnsi="仿宋_GB2312" w:cs="仿宋_GB2312" w:eastAsia="仿宋_GB2312"/>
                <w:sz w:val="24"/>
              </w:rPr>
              <w:t>16mm（管径）  B线；</w:t>
            </w:r>
          </w:p>
          <w:p>
            <w:pPr>
              <w:pStyle w:val="null3"/>
              <w:jc w:val="left"/>
            </w:pPr>
            <w:r>
              <w:rPr>
                <w:rFonts w:ascii="仿宋_GB2312" w:hAnsi="仿宋_GB2312" w:cs="仿宋_GB2312" w:eastAsia="仿宋_GB2312"/>
                <w:sz w:val="24"/>
              </w:rPr>
              <w:t>10、水管：</w:t>
            </w:r>
            <w:r>
              <w:rPr>
                <w:rFonts w:ascii="仿宋_GB2312" w:hAnsi="仿宋_GB2312" w:cs="仿宋_GB2312" w:eastAsia="仿宋_GB2312"/>
                <w:sz w:val="24"/>
              </w:rPr>
              <w:t>PVC/PPR(冷、热水管)；</w:t>
            </w:r>
          </w:p>
          <w:p>
            <w:pPr>
              <w:pStyle w:val="null3"/>
              <w:jc w:val="both"/>
            </w:pPr>
            <w:r>
              <w:rPr>
                <w:rFonts w:ascii="仿宋_GB2312" w:hAnsi="仿宋_GB2312" w:cs="仿宋_GB2312" w:eastAsia="仿宋_GB2312"/>
                <w:sz w:val="24"/>
              </w:rPr>
              <w:t>11、规格：</w:t>
            </w:r>
            <w:r>
              <w:rPr>
                <w:rFonts w:ascii="仿宋_GB2312" w:hAnsi="仿宋_GB2312" w:cs="仿宋_GB2312" w:eastAsia="仿宋_GB2312"/>
                <w:sz w:val="24"/>
              </w:rPr>
              <w:t>≥</w:t>
            </w:r>
            <w:r>
              <w:rPr>
                <w:rFonts w:ascii="仿宋_GB2312" w:hAnsi="仿宋_GB2312" w:cs="仿宋_GB2312" w:eastAsia="仿宋_GB2312"/>
                <w:sz w:val="24"/>
              </w:rPr>
              <w:t>20mm （管径）；</w:t>
            </w:r>
          </w:p>
        </w:tc>
      </w:tr>
    </w:tbl>
    <w:p>
      <w:pPr>
        <w:pStyle w:val="null3"/>
        <w:jc w:val="left"/>
      </w:pPr>
      <w:r>
        <w:rPr>
          <w:rFonts w:ascii="仿宋_GB2312" w:hAnsi="仿宋_GB2312" w:cs="仿宋_GB2312" w:eastAsia="仿宋_GB2312"/>
        </w:rPr>
        <w:t>标的名称：三层实木地板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材质：浸渍纸层压</w:t>
            </w:r>
            <w:r>
              <w:rPr>
                <w:rFonts w:ascii="仿宋_GB2312" w:hAnsi="仿宋_GB2312" w:cs="仿宋_GB2312" w:eastAsia="仿宋_GB2312"/>
                <w:sz w:val="24"/>
              </w:rPr>
              <w:t>实木复合</w:t>
            </w:r>
            <w:r>
              <w:rPr>
                <w:rFonts w:ascii="仿宋_GB2312" w:hAnsi="仿宋_GB2312" w:cs="仿宋_GB2312" w:eastAsia="仿宋_GB2312"/>
                <w:sz w:val="24"/>
              </w:rPr>
              <w:t>地板；</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规格尺寸：</w:t>
            </w:r>
            <w:r>
              <w:rPr>
                <w:rFonts w:ascii="仿宋_GB2312" w:hAnsi="仿宋_GB2312" w:cs="仿宋_GB2312" w:eastAsia="仿宋_GB2312"/>
                <w:sz w:val="24"/>
              </w:rPr>
              <w:t>12</w:t>
            </w:r>
            <w:r>
              <w:rPr>
                <w:rFonts w:ascii="仿宋_GB2312" w:hAnsi="仿宋_GB2312" w:cs="仿宋_GB2312" w:eastAsia="仿宋_GB2312"/>
                <w:sz w:val="24"/>
              </w:rPr>
              <w:t>20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mm；</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阻燃能力</w:t>
            </w:r>
            <w:r>
              <w:rPr>
                <w:rFonts w:ascii="仿宋_GB2312" w:hAnsi="仿宋_GB2312" w:cs="仿宋_GB2312" w:eastAsia="仿宋_GB2312"/>
                <w:sz w:val="24"/>
              </w:rPr>
              <w:t>≥B</w:t>
            </w:r>
            <w:r>
              <w:rPr>
                <w:rFonts w:ascii="仿宋_GB2312" w:hAnsi="仿宋_GB2312" w:cs="仿宋_GB2312" w:eastAsia="仿宋_GB2312"/>
                <w:sz w:val="24"/>
              </w:rPr>
              <w:t>1</w:t>
            </w:r>
            <w:r>
              <w:rPr>
                <w:rFonts w:ascii="仿宋_GB2312" w:hAnsi="仿宋_GB2312" w:cs="仿宋_GB2312" w:eastAsia="仿宋_GB2312"/>
                <w:sz w:val="24"/>
              </w:rPr>
              <w:t>级，</w:t>
            </w:r>
            <w:r>
              <w:rPr>
                <w:rFonts w:ascii="仿宋_GB2312" w:hAnsi="仿宋_GB2312" w:cs="仿宋_GB2312" w:eastAsia="仿宋_GB2312"/>
                <w:sz w:val="24"/>
              </w:rPr>
              <w:t>E</w:t>
            </w:r>
            <w:r>
              <w:rPr>
                <w:rFonts w:ascii="仿宋_GB2312" w:hAnsi="仿宋_GB2312" w:cs="仿宋_GB2312" w:eastAsia="仿宋_GB2312"/>
                <w:sz w:val="24"/>
              </w:rPr>
              <w:t>0</w:t>
            </w:r>
            <w:r>
              <w:rPr>
                <w:rFonts w:ascii="仿宋_GB2312" w:hAnsi="仿宋_GB2312" w:cs="仿宋_GB2312" w:eastAsia="仿宋_GB2312"/>
                <w:sz w:val="24"/>
              </w:rPr>
              <w:t>级原木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4、耐磨等级：家用1级 ，</w:t>
            </w:r>
            <w:r>
              <w:rPr>
                <w:rFonts w:ascii="仿宋_GB2312" w:hAnsi="仿宋_GB2312" w:cs="仿宋_GB2312" w:eastAsia="仿宋_GB2312"/>
                <w:sz w:val="24"/>
              </w:rPr>
              <w:t>≥</w:t>
            </w:r>
            <w:r>
              <w:rPr>
                <w:rFonts w:ascii="仿宋_GB2312" w:hAnsi="仿宋_GB2312" w:cs="仿宋_GB2312" w:eastAsia="仿宋_GB2312"/>
                <w:sz w:val="24"/>
              </w:rPr>
              <w:t>9000转；</w:t>
            </w:r>
          </w:p>
        </w:tc>
      </w:tr>
    </w:tbl>
    <w:p>
      <w:pPr>
        <w:pStyle w:val="null3"/>
        <w:jc w:val="left"/>
      </w:pPr>
      <w:r>
        <w:rPr>
          <w:rFonts w:ascii="仿宋_GB2312" w:hAnsi="仿宋_GB2312" w:cs="仿宋_GB2312" w:eastAsia="仿宋_GB2312"/>
        </w:rPr>
        <w:t>标的名称：舱外氛围灯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外围环绕氛围灯带</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2、12v-8.8W；低压灯带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3、防触电保护型式；</w:t>
            </w:r>
          </w:p>
        </w:tc>
      </w:tr>
    </w:tbl>
    <w:p>
      <w:pPr>
        <w:pStyle w:val="null3"/>
        <w:jc w:val="left"/>
      </w:pPr>
      <w:r>
        <w:rPr>
          <w:rFonts w:ascii="仿宋_GB2312" w:hAnsi="仿宋_GB2312" w:cs="仿宋_GB2312" w:eastAsia="仿宋_GB2312"/>
        </w:rPr>
        <w:t>标的名称：栏杆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1、铝合金定制一体栏杆；</w:t>
            </w:r>
          </w:p>
          <w:p>
            <w:pPr>
              <w:pStyle w:val="null3"/>
              <w:jc w:val="both"/>
            </w:pPr>
            <w:r>
              <w:rPr>
                <w:rFonts w:ascii="仿宋_GB2312" w:hAnsi="仿宋_GB2312" w:cs="仿宋_GB2312" w:eastAsia="仿宋_GB2312"/>
                <w:sz w:val="24"/>
              </w:rPr>
              <w:t>2、尺寸：5560mm×35mm×30mm；</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tc>
      </w:tr>
    </w:tbl>
    <w:p>
      <w:pPr>
        <w:pStyle w:val="null3"/>
        <w:jc w:val="left"/>
      </w:pPr>
      <w:r>
        <w:rPr>
          <w:rFonts w:ascii="仿宋_GB2312" w:hAnsi="仿宋_GB2312" w:cs="仿宋_GB2312" w:eastAsia="仿宋_GB2312"/>
        </w:rPr>
        <w:t>标的名称：玻璃围栏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钢化玻璃</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10mm；</w:t>
            </w:r>
          </w:p>
          <w:p>
            <w:pPr>
              <w:pStyle w:val="null3"/>
              <w:jc w:val="left"/>
            </w:pPr>
            <w:r>
              <w:rPr>
                <w:rFonts w:ascii="仿宋_GB2312" w:hAnsi="仿宋_GB2312" w:cs="仿宋_GB2312" w:eastAsia="仿宋_GB2312"/>
                <w:sz w:val="24"/>
              </w:rPr>
              <w:t>2、规格：890mm×950mm，圆弧：570R×950mm；</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rPr>
              <w:t>3、抗冲击性、霰弹袋冲击性能、碎片状态；</w:t>
            </w:r>
          </w:p>
        </w:tc>
      </w:tr>
    </w:tbl>
    <w:p>
      <w:pPr>
        <w:pStyle w:val="null3"/>
        <w:jc w:val="left"/>
      </w:pPr>
      <w:r>
        <w:rPr>
          <w:rFonts w:ascii="仿宋_GB2312" w:hAnsi="仿宋_GB2312" w:cs="仿宋_GB2312" w:eastAsia="仿宋_GB2312"/>
        </w:rPr>
        <w:t>标的名称：户外地板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1、高耐竹</w:t>
            </w:r>
            <w:r>
              <w:rPr>
                <w:rFonts w:ascii="仿宋_GB2312" w:hAnsi="仿宋_GB2312" w:cs="仿宋_GB2312" w:eastAsia="仿宋_GB2312"/>
                <w:sz w:val="24"/>
              </w:rPr>
              <w:t>地板</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2、规格：1800mm×140mm×18mm；</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rPr>
              <w:t>3、含水率</w:t>
            </w:r>
            <w:r>
              <w:rPr>
                <w:rFonts w:ascii="仿宋_GB2312" w:hAnsi="仿宋_GB2312" w:cs="仿宋_GB2312" w:eastAsia="仿宋_GB2312"/>
                <w:sz w:val="24"/>
              </w:rPr>
              <w:t>≤</w:t>
            </w:r>
            <w:r>
              <w:rPr>
                <w:rFonts w:ascii="仿宋_GB2312" w:hAnsi="仿宋_GB2312" w:cs="仿宋_GB2312" w:eastAsia="仿宋_GB2312"/>
                <w:sz w:val="24"/>
              </w:rPr>
              <w:t>6.7</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标的名称：（大）浴室柜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1、浴室柜：1515mm×465mm×600mm；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2、刨花板；符合GB/T 39600-2021 人造板及其制品甲醛释放量分级要求；</w:t>
            </w:r>
            <w:r>
              <w:rPr>
                <w:rFonts w:ascii="仿宋_GB2312" w:hAnsi="仿宋_GB2312" w:cs="仿宋_GB2312" w:eastAsia="仿宋_GB2312"/>
                <w:sz w:val="24"/>
                <w:color w:val="000000"/>
              </w:rPr>
              <w:t>（提供国家认可的第三方检测报告复印件并加盖投标人公章）</w:t>
            </w:r>
          </w:p>
          <w:p>
            <w:pPr>
              <w:pStyle w:val="null3"/>
              <w:jc w:val="both"/>
            </w:pPr>
            <w:r>
              <w:rPr>
                <w:rFonts w:ascii="仿宋_GB2312" w:hAnsi="仿宋_GB2312" w:cs="仿宋_GB2312" w:eastAsia="仿宋_GB2312"/>
                <w:sz w:val="24"/>
                <w:color w:val="000000"/>
              </w:rPr>
              <w:t>3、台面：仿石材岩板；</w:t>
            </w:r>
          </w:p>
        </w:tc>
      </w:tr>
    </w:tbl>
    <w:p>
      <w:pPr>
        <w:pStyle w:val="null3"/>
        <w:jc w:val="left"/>
      </w:pPr>
      <w:r>
        <w:rPr>
          <w:rFonts w:ascii="仿宋_GB2312" w:hAnsi="仿宋_GB2312" w:cs="仿宋_GB2312" w:eastAsia="仿宋_GB2312"/>
        </w:rPr>
        <w:t>标的名称：（小）浴室柜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1、浴室柜：980mm×430mm×580mm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2、木制板材；实木多层刨花板；</w:t>
            </w:r>
          </w:p>
          <w:p>
            <w:pPr>
              <w:pStyle w:val="null3"/>
              <w:jc w:val="both"/>
            </w:pPr>
            <w:r>
              <w:rPr>
                <w:rFonts w:ascii="仿宋_GB2312" w:hAnsi="仿宋_GB2312" w:cs="仿宋_GB2312" w:eastAsia="仿宋_GB2312"/>
                <w:sz w:val="24"/>
              </w:rPr>
              <w:t>3、台面：仿石材岩板；</w:t>
            </w:r>
          </w:p>
        </w:tc>
      </w:tr>
    </w:tbl>
    <w:p>
      <w:pPr>
        <w:pStyle w:val="null3"/>
        <w:jc w:val="left"/>
      </w:pPr>
      <w:r>
        <w:rPr>
          <w:rFonts w:ascii="仿宋_GB2312" w:hAnsi="仿宋_GB2312" w:cs="仿宋_GB2312" w:eastAsia="仿宋_GB2312"/>
        </w:rPr>
        <w:t>标的名称：（大）收纳柜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1、880mm×230mm×2210mm；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木制板材；实木多层刨花板；</w:t>
            </w:r>
          </w:p>
        </w:tc>
      </w:tr>
    </w:tbl>
    <w:p>
      <w:pPr>
        <w:pStyle w:val="null3"/>
        <w:jc w:val="left"/>
      </w:pPr>
      <w:r>
        <w:rPr>
          <w:rFonts w:ascii="仿宋_GB2312" w:hAnsi="仿宋_GB2312" w:cs="仿宋_GB2312" w:eastAsia="仿宋_GB2312"/>
        </w:rPr>
        <w:t>标的名称：（小）酒柜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1、酒柜：700mm×1310mm×300mm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2、木制板材；实木多层刨花板；</w:t>
            </w:r>
          </w:p>
        </w:tc>
      </w:tr>
    </w:tbl>
    <w:p>
      <w:pPr>
        <w:pStyle w:val="null3"/>
        <w:jc w:val="left"/>
      </w:pPr>
      <w:r>
        <w:rPr>
          <w:rFonts w:ascii="仿宋_GB2312" w:hAnsi="仿宋_GB2312" w:cs="仿宋_GB2312" w:eastAsia="仿宋_GB2312"/>
        </w:rPr>
        <w:t>标的名称：（小）鞋柜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1、鞋柜：880mm×230mm×2210mm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2、木制板材；实木多层刨花板；</w:t>
            </w:r>
          </w:p>
        </w:tc>
      </w:tr>
    </w:tbl>
    <w:p>
      <w:pPr>
        <w:pStyle w:val="null3"/>
        <w:jc w:val="left"/>
      </w:pPr>
      <w:r>
        <w:rPr>
          <w:rFonts w:ascii="仿宋_GB2312" w:hAnsi="仿宋_GB2312" w:cs="仿宋_GB2312" w:eastAsia="仿宋_GB2312"/>
        </w:rPr>
        <w:t>标的名称：（小）床靠柜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1、床靠柜：1930mm×1050mm×300mm；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rPr>
              <w:t>木制板材；实木多层刨花板；</w:t>
            </w:r>
          </w:p>
        </w:tc>
      </w:tr>
    </w:tbl>
    <w:p>
      <w:pPr>
        <w:pStyle w:val="null3"/>
        <w:jc w:val="left"/>
      </w:pPr>
      <w:r>
        <w:rPr>
          <w:rFonts w:ascii="仿宋_GB2312" w:hAnsi="仿宋_GB2312" w:cs="仿宋_GB2312" w:eastAsia="仿宋_GB2312"/>
        </w:rPr>
        <w:t>标的名称：背景灯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1、LED感应</w:t>
            </w:r>
            <w:r>
              <w:rPr>
                <w:rFonts w:ascii="仿宋_GB2312" w:hAnsi="仿宋_GB2312" w:cs="仿宋_GB2312" w:eastAsia="仿宋_GB2312"/>
                <w:sz w:val="24"/>
              </w:rPr>
              <w:t>背景灯</w:t>
            </w:r>
            <w:r>
              <w:rPr>
                <w:rFonts w:ascii="仿宋_GB2312" w:hAnsi="仿宋_GB2312" w:cs="仿宋_GB2312" w:eastAsia="仿宋_GB2312"/>
                <w:sz w:val="24"/>
              </w:rPr>
              <w:t>带，</w:t>
            </w:r>
            <w:r>
              <w:rPr>
                <w:rFonts w:ascii="仿宋_GB2312" w:hAnsi="仿宋_GB2312" w:cs="仿宋_GB2312" w:eastAsia="仿宋_GB2312"/>
                <w:sz w:val="24"/>
              </w:rPr>
              <w:t>10w/m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标的名称：全屋电动窗帘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全屋电动单层窗帘系统</w:t>
            </w:r>
            <w:r>
              <w:rPr>
                <w:rFonts w:ascii="仿宋_GB2312" w:hAnsi="仿宋_GB2312" w:cs="仿宋_GB2312" w:eastAsia="仿宋_GB2312"/>
                <w:sz w:val="24"/>
              </w:rPr>
              <w:t>、</w:t>
            </w:r>
            <w:r>
              <w:rPr>
                <w:rFonts w:ascii="仿宋_GB2312" w:hAnsi="仿宋_GB2312" w:cs="仿宋_GB2312" w:eastAsia="仿宋_GB2312"/>
                <w:sz w:val="24"/>
              </w:rPr>
              <w:t>语音控制，无线控制</w:t>
            </w:r>
            <w:r>
              <w:rPr>
                <w:rFonts w:ascii="仿宋_GB2312" w:hAnsi="仿宋_GB2312" w:cs="仿宋_GB2312" w:eastAsia="仿宋_GB2312"/>
                <w:sz w:val="24"/>
              </w:rPr>
              <w:t>、</w:t>
            </w:r>
            <w:r>
              <w:rPr>
                <w:rFonts w:ascii="仿宋_GB2312" w:hAnsi="仿宋_GB2312" w:cs="仿宋_GB2312" w:eastAsia="仿宋_GB2312"/>
                <w:sz w:val="24"/>
              </w:rPr>
              <w:t>支持轻智能面板联动控制</w:t>
            </w:r>
            <w:r>
              <w:rPr>
                <w:rFonts w:ascii="仿宋_GB2312" w:hAnsi="仿宋_GB2312" w:cs="仿宋_GB2312" w:eastAsia="仿宋_GB2312"/>
                <w:sz w:val="24"/>
              </w:rPr>
              <w:t>、</w:t>
            </w:r>
            <w:r>
              <w:rPr>
                <w:rFonts w:ascii="仿宋_GB2312" w:hAnsi="仿宋_GB2312" w:cs="仿宋_GB2312" w:eastAsia="仿宋_GB2312"/>
                <w:sz w:val="24"/>
              </w:rPr>
              <w:t>支持手持遥控器控制</w:t>
            </w:r>
            <w:r>
              <w:rPr>
                <w:rFonts w:ascii="仿宋_GB2312" w:hAnsi="仿宋_GB2312" w:cs="仿宋_GB2312" w:eastAsia="仿宋_GB2312"/>
                <w:sz w:val="24"/>
              </w:rPr>
              <w:t>、</w:t>
            </w:r>
            <w:r>
              <w:rPr>
                <w:rFonts w:ascii="仿宋_GB2312" w:hAnsi="仿宋_GB2312" w:cs="仿宋_GB2312" w:eastAsia="仿宋_GB2312"/>
                <w:sz w:val="24"/>
              </w:rPr>
              <w:t>支持情景联动，插卡自动开</w:t>
            </w:r>
            <w:r>
              <w:rPr>
                <w:rFonts w:ascii="仿宋_GB2312" w:hAnsi="仿宋_GB2312" w:cs="仿宋_GB2312" w:eastAsia="仿宋_GB2312"/>
                <w:sz w:val="24"/>
              </w:rPr>
              <w:t>/光窗帘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产品尺寸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L230cm</w:t>
            </w:r>
            <w:r>
              <w:rPr>
                <w:rFonts w:ascii="仿宋_GB2312" w:hAnsi="仿宋_GB2312" w:cs="仿宋_GB2312" w:eastAsia="仿宋_GB2312"/>
                <w:sz w:val="24"/>
              </w:rPr>
              <w:t>×</w:t>
            </w:r>
            <w:r>
              <w:rPr>
                <w:rFonts w:ascii="仿宋_GB2312" w:hAnsi="仿宋_GB2312" w:cs="仿宋_GB2312" w:eastAsia="仿宋_GB2312"/>
                <w:sz w:val="24"/>
              </w:rPr>
              <w:t>W50cm</w:t>
            </w:r>
            <w:r>
              <w:rPr>
                <w:rFonts w:ascii="仿宋_GB2312" w:hAnsi="仿宋_GB2312" w:cs="仿宋_GB2312" w:eastAsia="仿宋_GB2312"/>
                <w:sz w:val="24"/>
              </w:rPr>
              <w:t>×</w:t>
            </w:r>
            <w:r>
              <w:rPr>
                <w:rFonts w:ascii="仿宋_GB2312" w:hAnsi="仿宋_GB2312" w:cs="仿宋_GB2312" w:eastAsia="仿宋_GB2312"/>
                <w:sz w:val="24"/>
              </w:rPr>
              <w:t>H60cm±5</w:t>
            </w:r>
            <w:r>
              <w:rPr>
                <w:rFonts w:ascii="仿宋_GB2312" w:hAnsi="仿宋_GB2312" w:cs="仿宋_GB2312" w:eastAsia="仿宋_GB2312"/>
                <w:sz w:val="24"/>
              </w:rPr>
              <w:t>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输入电压</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220V</w:t>
            </w:r>
            <w:r>
              <w:rPr>
                <w:rFonts w:ascii="仿宋_GB2312" w:hAnsi="仿宋_GB2312" w:cs="仿宋_GB2312" w:eastAsia="仿宋_GB2312"/>
                <w:sz w:val="24"/>
              </w:rPr>
              <w:t>；</w:t>
            </w:r>
            <w:r>
              <w:rPr>
                <w:rFonts w:ascii="仿宋_GB2312" w:hAnsi="仿宋_GB2312" w:cs="仿宋_GB2312" w:eastAsia="仿宋_GB2312"/>
                <w:sz w:val="24"/>
              </w:rPr>
              <w:t>工作电压</w:t>
            </w:r>
            <w:r>
              <w:rPr>
                <w:rFonts w:ascii="仿宋_GB2312" w:hAnsi="仿宋_GB2312" w:cs="仿宋_GB2312" w:eastAsia="仿宋_GB2312"/>
                <w:sz w:val="24"/>
              </w:rPr>
              <w:t>(V)</w:t>
            </w:r>
            <w:r>
              <w:rPr>
                <w:rFonts w:ascii="仿宋_GB2312" w:hAnsi="仿宋_GB2312" w:cs="仿宋_GB2312" w:eastAsia="仿宋_GB2312"/>
                <w:sz w:val="24"/>
              </w:rPr>
              <w:t>：</w:t>
            </w:r>
            <w:r>
              <w:rPr>
                <w:rFonts w:ascii="仿宋_GB2312" w:hAnsi="仿宋_GB2312" w:cs="仿宋_GB2312" w:eastAsia="仿宋_GB2312"/>
                <w:sz w:val="24"/>
              </w:rPr>
              <w:t>直流</w:t>
            </w:r>
            <w:r>
              <w:rPr>
                <w:rFonts w:ascii="仿宋_GB2312" w:hAnsi="仿宋_GB2312" w:cs="仿宋_GB2312" w:eastAsia="仿宋_GB2312"/>
                <w:sz w:val="24"/>
              </w:rPr>
              <w:t>≥</w:t>
            </w:r>
            <w:r>
              <w:rPr>
                <w:rFonts w:ascii="仿宋_GB2312" w:hAnsi="仿宋_GB2312" w:cs="仿宋_GB2312" w:eastAsia="仿宋_GB2312"/>
                <w:sz w:val="24"/>
              </w:rPr>
              <w:t>12V</w:t>
            </w:r>
            <w:r>
              <w:rPr>
                <w:rFonts w:ascii="仿宋_GB2312" w:hAnsi="仿宋_GB2312" w:cs="仿宋_GB2312" w:eastAsia="仿宋_GB2312"/>
                <w:sz w:val="24"/>
              </w:rPr>
              <w:t>；</w:t>
            </w:r>
            <w:r>
              <w:rPr>
                <w:rFonts w:ascii="仿宋_GB2312" w:hAnsi="仿宋_GB2312" w:cs="仿宋_GB2312" w:eastAsia="仿宋_GB2312"/>
                <w:sz w:val="24"/>
              </w:rPr>
              <w:t>工作频率</w:t>
            </w:r>
            <w:r>
              <w:rPr>
                <w:rFonts w:ascii="仿宋_GB2312" w:hAnsi="仿宋_GB2312" w:cs="仿宋_GB2312" w:eastAsia="仿宋_GB2312"/>
                <w:sz w:val="24"/>
              </w:rPr>
              <w:t>(Hz)</w:t>
            </w:r>
            <w:r>
              <w:rPr>
                <w:rFonts w:ascii="仿宋_GB2312" w:hAnsi="仿宋_GB2312" w:cs="仿宋_GB2312" w:eastAsia="仿宋_GB2312"/>
                <w:sz w:val="24"/>
              </w:rPr>
              <w:t>：</w:t>
            </w:r>
            <w:r>
              <w:rPr>
                <w:rFonts w:ascii="仿宋_GB2312" w:hAnsi="仿宋_GB2312" w:cs="仿宋_GB2312" w:eastAsia="仿宋_GB2312"/>
                <w:sz w:val="24"/>
              </w:rPr>
              <w:t>50Hz</w:t>
            </w:r>
            <w:r>
              <w:rPr>
                <w:rFonts w:ascii="仿宋_GB2312" w:hAnsi="仿宋_GB2312" w:cs="仿宋_GB2312" w:eastAsia="仿宋_GB2312"/>
                <w:sz w:val="24"/>
              </w:rPr>
              <w:t>；</w:t>
            </w:r>
            <w:r>
              <w:rPr>
                <w:rFonts w:ascii="仿宋_GB2312" w:hAnsi="仿宋_GB2312" w:cs="仿宋_GB2312" w:eastAsia="仿宋_GB2312"/>
                <w:sz w:val="24"/>
              </w:rPr>
              <w:t>噪音</w:t>
            </w:r>
            <w:r>
              <w:rPr>
                <w:rFonts w:ascii="仿宋_GB2312" w:hAnsi="仿宋_GB2312" w:cs="仿宋_GB2312" w:eastAsia="仿宋_GB2312"/>
                <w:sz w:val="24"/>
              </w:rPr>
              <w:t>(dB)</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42dB</w:t>
            </w:r>
            <w:r>
              <w:rPr>
                <w:rFonts w:ascii="仿宋_GB2312" w:hAnsi="仿宋_GB2312" w:cs="仿宋_GB2312" w:eastAsia="仿宋_GB2312"/>
                <w:sz w:val="24"/>
              </w:rPr>
              <w:t>；</w:t>
            </w:r>
            <w:r>
              <w:rPr>
                <w:rFonts w:ascii="仿宋_GB2312" w:hAnsi="仿宋_GB2312" w:cs="仿宋_GB2312" w:eastAsia="仿宋_GB2312"/>
                <w:sz w:val="24"/>
              </w:rPr>
              <w:t>额定功率</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15W-50W</w:t>
            </w:r>
            <w:r>
              <w:rPr>
                <w:rFonts w:ascii="仿宋_GB2312" w:hAnsi="仿宋_GB2312" w:cs="仿宋_GB2312" w:eastAsia="仿宋_GB2312"/>
                <w:sz w:val="24"/>
              </w:rPr>
              <w:t>；</w:t>
            </w:r>
            <w:r>
              <w:rPr>
                <w:rFonts w:ascii="仿宋_GB2312" w:hAnsi="仿宋_GB2312" w:cs="仿宋_GB2312" w:eastAsia="仿宋_GB2312"/>
                <w:sz w:val="24"/>
              </w:rPr>
              <w:t>额定电流</w:t>
            </w: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1A-2A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额定扭矩</w:t>
            </w:r>
            <w:r>
              <w:rPr>
                <w:rFonts w:ascii="仿宋_GB2312" w:hAnsi="仿宋_GB2312" w:cs="仿宋_GB2312" w:eastAsia="仿宋_GB2312"/>
                <w:sz w:val="24"/>
              </w:rPr>
              <w:t>(Nm)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1.2N.m</w:t>
            </w:r>
            <w:r>
              <w:rPr>
                <w:rFonts w:ascii="仿宋_GB2312" w:hAnsi="仿宋_GB2312" w:cs="仿宋_GB2312" w:eastAsia="仿宋_GB2312"/>
                <w:sz w:val="24"/>
              </w:rPr>
              <w:t>；</w:t>
            </w:r>
            <w:r>
              <w:rPr>
                <w:rFonts w:ascii="仿宋_GB2312" w:hAnsi="仿宋_GB2312" w:cs="仿宋_GB2312" w:eastAsia="仿宋_GB2312"/>
                <w:sz w:val="24"/>
              </w:rPr>
              <w:t>额定转速</w:t>
            </w:r>
            <w:r>
              <w:rPr>
                <w:rFonts w:ascii="仿宋_GB2312" w:hAnsi="仿宋_GB2312" w:cs="仿宋_GB2312" w:eastAsia="仿宋_GB2312"/>
                <w:sz w:val="24"/>
              </w:rPr>
              <w:t>(rpm)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100rpm</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标的名称：遮阳窗帘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全遮光窗帘</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1450mm×1660mm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2、材质：100%聚酯纤维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3、型材：抗拉强度(R.)≥175N/mm²；</w:t>
            </w:r>
          </w:p>
          <w:p>
            <w:pPr>
              <w:pStyle w:val="null3"/>
              <w:jc w:val="both"/>
            </w:pPr>
            <w:r>
              <w:rPr>
                <w:rFonts w:ascii="仿宋_GB2312" w:hAnsi="仿宋_GB2312" w:cs="仿宋_GB2312" w:eastAsia="仿宋_GB2312"/>
                <w:sz w:val="24"/>
              </w:rPr>
              <w:t>4、断后伸长率(A50mm)</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标的名称：卫生间隐私玻璃门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材质：钢化玻璃</w:t>
            </w:r>
            <w:r>
              <w:rPr>
                <w:rFonts w:ascii="仿宋_GB2312" w:hAnsi="仿宋_GB2312" w:cs="仿宋_GB2312" w:eastAsia="仿宋_GB2312"/>
                <w:sz w:val="24"/>
              </w:rPr>
              <w:t>+不锈钢边框</w:t>
            </w:r>
            <w:r>
              <w:rPr>
                <w:rFonts w:ascii="仿宋_GB2312" w:hAnsi="仿宋_GB2312" w:cs="仿宋_GB2312" w:eastAsia="仿宋_GB2312"/>
                <w:sz w:val="24"/>
              </w:rPr>
              <w:t>；</w:t>
            </w:r>
            <w:r>
              <w:rPr>
                <w:rFonts w:ascii="仿宋_GB2312" w:hAnsi="仿宋_GB2312" w:cs="仿宋_GB2312" w:eastAsia="仿宋_GB2312"/>
                <w:sz w:val="24"/>
              </w:rPr>
              <w:t>平开</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2050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750mm</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淋浴隔断：钢化玻璃</w:t>
            </w:r>
            <w:r>
              <w:rPr>
                <w:rFonts w:ascii="仿宋_GB2312" w:hAnsi="仿宋_GB2312" w:cs="仿宋_GB2312" w:eastAsia="仿宋_GB2312"/>
                <w:sz w:val="24"/>
              </w:rPr>
              <w:t>+不锈钢边框</w:t>
            </w:r>
            <w:r>
              <w:rPr>
                <w:rFonts w:ascii="仿宋_GB2312" w:hAnsi="仿宋_GB2312" w:cs="仿宋_GB2312" w:eastAsia="仿宋_GB2312"/>
                <w:sz w:val="24"/>
              </w:rPr>
              <w:t>，</w:t>
            </w:r>
            <w:r>
              <w:rPr>
                <w:rFonts w:ascii="仿宋_GB2312" w:hAnsi="仿宋_GB2312" w:cs="仿宋_GB2312" w:eastAsia="仿宋_GB2312"/>
                <w:sz w:val="24"/>
              </w:rPr>
              <w:t>带</w:t>
            </w:r>
            <w:r>
              <w:rPr>
                <w:rFonts w:ascii="仿宋_GB2312" w:hAnsi="仿宋_GB2312" w:cs="仿宋_GB2312" w:eastAsia="仿宋_GB2312"/>
                <w:sz w:val="24"/>
              </w:rPr>
              <w:t>镜面</w:t>
            </w:r>
            <w:r>
              <w:rPr>
                <w:rFonts w:ascii="仿宋_GB2312" w:hAnsi="仿宋_GB2312" w:cs="仿宋_GB2312" w:eastAsia="仿宋_GB2312"/>
                <w:sz w:val="24"/>
              </w:rPr>
              <w:t>，</w:t>
            </w:r>
            <w:r>
              <w:rPr>
                <w:rFonts w:ascii="仿宋_GB2312" w:hAnsi="仿宋_GB2312" w:cs="仿宋_GB2312" w:eastAsia="仿宋_GB2312"/>
                <w:sz w:val="24"/>
              </w:rPr>
              <w:t>黑色，滑轨门</w:t>
            </w:r>
            <w:r>
              <w:rPr>
                <w:rFonts w:ascii="仿宋_GB2312" w:hAnsi="仿宋_GB2312" w:cs="仿宋_GB2312" w:eastAsia="仿宋_GB2312"/>
                <w:sz w:val="24"/>
              </w:rPr>
              <w:t>/规格尺寸 1900mm</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140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8mm</w:t>
            </w:r>
            <w:r>
              <w:rPr>
                <w:rFonts w:ascii="仿宋_GB2312" w:hAnsi="仿宋_GB2312" w:cs="仿宋_GB2312" w:eastAsia="仿宋_GB2312"/>
                <w:sz w:val="24"/>
              </w:rPr>
              <w:t>；</w:t>
            </w:r>
            <w:r>
              <w:rPr>
                <w:rFonts w:ascii="仿宋_GB2312" w:hAnsi="仿宋_GB2312" w:cs="仿宋_GB2312" w:eastAsia="仿宋_GB2312"/>
                <w:sz w:val="24"/>
              </w:rPr>
              <w:t>（允许误差范围</w:t>
            </w:r>
            <w:r>
              <w:rPr>
                <w:rFonts w:ascii="仿宋_GB2312" w:hAnsi="仿宋_GB2312" w:cs="仿宋_GB2312" w:eastAsia="仿宋_GB2312"/>
                <w:sz w:val="24"/>
              </w:rPr>
              <w:t>±5%）</w:t>
            </w:r>
          </w:p>
        </w:tc>
      </w:tr>
    </w:tbl>
    <w:p>
      <w:pPr>
        <w:pStyle w:val="null3"/>
        <w:jc w:val="left"/>
      </w:pPr>
      <w:r>
        <w:rPr>
          <w:rFonts w:ascii="仿宋_GB2312" w:hAnsi="仿宋_GB2312" w:cs="仿宋_GB2312" w:eastAsia="仿宋_GB2312"/>
        </w:rPr>
        <w:t>标的名称：热水器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≥60L储水式热水器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2、尺寸（mm）：长875×宽385×高385；（允许误差范围±5%）</w:t>
            </w:r>
          </w:p>
          <w:p>
            <w:pPr>
              <w:pStyle w:val="null3"/>
              <w:jc w:val="left"/>
            </w:pPr>
            <w:r>
              <w:rPr>
                <w:rFonts w:ascii="仿宋_GB2312" w:hAnsi="仿宋_GB2312" w:cs="仿宋_GB2312" w:eastAsia="仿宋_GB2312"/>
                <w:sz w:val="24"/>
              </w:rPr>
              <w:t>3、颜色：白色；</w:t>
            </w:r>
          </w:p>
          <w:p>
            <w:pPr>
              <w:pStyle w:val="null3"/>
              <w:jc w:val="left"/>
            </w:pPr>
            <w:r>
              <w:rPr>
                <w:rFonts w:ascii="仿宋_GB2312" w:hAnsi="仿宋_GB2312" w:cs="仿宋_GB2312" w:eastAsia="仿宋_GB2312"/>
                <w:sz w:val="24"/>
              </w:rPr>
              <w:t>4、电源电压220V，额定功率</w:t>
            </w:r>
            <w:r>
              <w:rPr>
                <w:rFonts w:ascii="仿宋_GB2312" w:hAnsi="仿宋_GB2312" w:cs="仿宋_GB2312" w:eastAsia="仿宋_GB2312"/>
                <w:sz w:val="24"/>
              </w:rPr>
              <w:t>≥</w:t>
            </w:r>
            <w:r>
              <w:rPr>
                <w:rFonts w:ascii="仿宋_GB2312" w:hAnsi="仿宋_GB2312" w:cs="仿宋_GB2312" w:eastAsia="仿宋_GB2312"/>
                <w:sz w:val="24"/>
              </w:rPr>
              <w:t>2000W；</w:t>
            </w:r>
          </w:p>
          <w:p>
            <w:pPr>
              <w:pStyle w:val="null3"/>
              <w:jc w:val="both"/>
            </w:pPr>
            <w:r>
              <w:rPr>
                <w:rFonts w:ascii="仿宋_GB2312" w:hAnsi="仿宋_GB2312" w:cs="仿宋_GB2312" w:eastAsia="仿宋_GB2312"/>
                <w:sz w:val="24"/>
              </w:rPr>
              <w:t>5、能效等级不低于二级；</w:t>
            </w:r>
          </w:p>
        </w:tc>
      </w:tr>
    </w:tbl>
    <w:p>
      <w:pPr>
        <w:pStyle w:val="null3"/>
        <w:jc w:val="left"/>
      </w:pPr>
      <w:r>
        <w:rPr>
          <w:rFonts w:ascii="仿宋_GB2312" w:hAnsi="仿宋_GB2312" w:cs="仿宋_GB2312" w:eastAsia="仿宋_GB2312"/>
        </w:rPr>
        <w:t>标的名称：浴霸</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尺寸规格：</w:t>
            </w:r>
            <w:r>
              <w:rPr>
                <w:rFonts w:ascii="仿宋_GB2312" w:hAnsi="仿宋_GB2312" w:cs="仿宋_GB2312" w:eastAsia="仿宋_GB2312"/>
                <w:sz w:val="24"/>
              </w:rPr>
              <w:t>300</w:t>
            </w:r>
            <w:r>
              <w:rPr>
                <w:rFonts w:ascii="仿宋_GB2312" w:hAnsi="仿宋_GB2312" w:cs="仿宋_GB2312" w:eastAsia="仿宋_GB2312"/>
                <w:sz w:val="24"/>
              </w:rPr>
              <w:t>mm</w:t>
            </w:r>
            <w:r>
              <w:rPr>
                <w:rFonts w:ascii="仿宋_GB2312" w:hAnsi="仿宋_GB2312" w:cs="仿宋_GB2312" w:eastAsia="仿宋_GB2312"/>
                <w:sz w:val="24"/>
                <w:color w:val="000000"/>
              </w:rPr>
              <w:t>×</w:t>
            </w:r>
            <w:r>
              <w:rPr>
                <w:rFonts w:ascii="仿宋_GB2312" w:hAnsi="仿宋_GB2312" w:cs="仿宋_GB2312" w:eastAsia="仿宋_GB2312"/>
                <w:sz w:val="24"/>
              </w:rPr>
              <w:t>300</w:t>
            </w:r>
            <w:r>
              <w:rPr>
                <w:rFonts w:ascii="仿宋_GB2312" w:hAnsi="仿宋_GB2312" w:cs="仿宋_GB2312" w:eastAsia="仿宋_GB2312"/>
                <w:sz w:val="24"/>
              </w:rPr>
              <w:t>mm</w:t>
            </w:r>
            <w:r>
              <w:rPr>
                <w:rFonts w:ascii="仿宋_GB2312" w:hAnsi="仿宋_GB2312" w:cs="仿宋_GB2312" w:eastAsia="仿宋_GB2312"/>
                <w:sz w:val="24"/>
              </w:rPr>
              <w:t xml:space="preserve"> </w:t>
            </w:r>
            <w:r>
              <w:rPr>
                <w:rFonts w:ascii="仿宋_GB2312" w:hAnsi="仿宋_GB2312" w:cs="仿宋_GB2312" w:eastAsia="仿宋_GB2312"/>
                <w:sz w:val="24"/>
              </w:rPr>
              <w:t>或</w:t>
            </w:r>
            <w:r>
              <w:rPr>
                <w:rFonts w:ascii="仿宋_GB2312" w:hAnsi="仿宋_GB2312" w:cs="仿宋_GB2312" w:eastAsia="仿宋_GB2312"/>
                <w:sz w:val="24"/>
              </w:rPr>
              <w:t>300</w:t>
            </w:r>
            <w:r>
              <w:rPr>
                <w:rFonts w:ascii="仿宋_GB2312" w:hAnsi="仿宋_GB2312" w:cs="仿宋_GB2312" w:eastAsia="仿宋_GB2312"/>
                <w:sz w:val="24"/>
              </w:rPr>
              <w:t>mm</w:t>
            </w:r>
            <w:r>
              <w:rPr>
                <w:rFonts w:ascii="仿宋_GB2312" w:hAnsi="仿宋_GB2312" w:cs="仿宋_GB2312" w:eastAsia="仿宋_GB2312"/>
                <w:sz w:val="24"/>
                <w:color w:val="000000"/>
              </w:rPr>
              <w:t>×</w:t>
            </w:r>
            <w:r>
              <w:rPr>
                <w:rFonts w:ascii="仿宋_GB2312" w:hAnsi="仿宋_GB2312" w:cs="仿宋_GB2312" w:eastAsia="仿宋_GB2312"/>
                <w:sz w:val="24"/>
              </w:rPr>
              <w:t>600</w:t>
            </w:r>
            <w:r>
              <w:rPr>
                <w:rFonts w:ascii="仿宋_GB2312" w:hAnsi="仿宋_GB2312" w:cs="仿宋_GB2312" w:eastAsia="仿宋_GB2312"/>
                <w:sz w:val="24"/>
              </w:rPr>
              <w:t>mm（允许误差范围±5%）</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额定功率：</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0W；额定电压：220V</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标的名称：洗手台盆柜镜子（含水龙头）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台面材质：一体岩板</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1880mm</w:t>
            </w:r>
            <w:r>
              <w:rPr>
                <w:rFonts w:ascii="仿宋_GB2312" w:hAnsi="仿宋_GB2312" w:cs="仿宋_GB2312" w:eastAsia="仿宋_GB2312"/>
                <w:sz w:val="24"/>
              </w:rPr>
              <w:t>×</w:t>
            </w:r>
            <w:r>
              <w:rPr>
                <w:rFonts w:ascii="仿宋_GB2312" w:hAnsi="仿宋_GB2312" w:cs="仿宋_GB2312" w:eastAsia="仿宋_GB2312"/>
                <w:sz w:val="24"/>
              </w:rPr>
              <w:t>550mm</w:t>
            </w:r>
            <w:r>
              <w:rPr>
                <w:rFonts w:ascii="仿宋_GB2312" w:hAnsi="仿宋_GB2312" w:cs="仿宋_GB2312" w:eastAsia="仿宋_GB2312"/>
                <w:sz w:val="24"/>
              </w:rPr>
              <w:t>×</w:t>
            </w:r>
            <w:r>
              <w:rPr>
                <w:rFonts w:ascii="仿宋_GB2312" w:hAnsi="仿宋_GB2312" w:cs="仿宋_GB2312" w:eastAsia="仿宋_GB2312"/>
                <w:sz w:val="24"/>
              </w:rPr>
              <w:t>12mm</w:t>
            </w:r>
            <w:r>
              <w:rPr>
                <w:rFonts w:ascii="仿宋_GB2312" w:hAnsi="仿宋_GB2312" w:cs="仿宋_GB2312" w:eastAsia="仿宋_GB2312"/>
                <w:sz w:val="24"/>
              </w:rPr>
              <w:t>；</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水阀：</w:t>
            </w:r>
            <w:r>
              <w:rPr>
                <w:rFonts w:ascii="仿宋_GB2312" w:hAnsi="仿宋_GB2312" w:cs="仿宋_GB2312" w:eastAsia="仿宋_GB2312"/>
                <w:sz w:val="24"/>
              </w:rPr>
              <w:t>59#黄铜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智能镜：</w:t>
            </w:r>
            <w:r>
              <w:rPr>
                <w:rFonts w:ascii="仿宋_GB2312" w:hAnsi="仿宋_GB2312" w:cs="仿宋_GB2312" w:eastAsia="仿宋_GB2312"/>
                <w:sz w:val="24"/>
              </w:rPr>
              <w:t>1</w:t>
            </w:r>
            <w:r>
              <w:rPr>
                <w:rFonts w:ascii="仿宋_GB2312" w:hAnsi="仿宋_GB2312" w:cs="仿宋_GB2312" w:eastAsia="仿宋_GB2312"/>
                <w:sz w:val="24"/>
              </w:rPr>
              <w:t>200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600mm</w:t>
            </w:r>
            <w:r>
              <w:rPr>
                <w:rFonts w:ascii="仿宋_GB2312" w:hAnsi="仿宋_GB2312" w:cs="仿宋_GB2312" w:eastAsia="仿宋_GB2312"/>
                <w:sz w:val="24"/>
              </w:rPr>
              <w:t>；</w:t>
            </w:r>
            <w:r>
              <w:rPr>
                <w:rFonts w:ascii="仿宋_GB2312" w:hAnsi="仿宋_GB2312" w:cs="仿宋_GB2312" w:eastAsia="仿宋_GB2312"/>
                <w:sz w:val="24"/>
              </w:rPr>
              <w:t>台盆：</w:t>
            </w:r>
            <w:r>
              <w:rPr>
                <w:rFonts w:ascii="仿宋_GB2312" w:hAnsi="仿宋_GB2312" w:cs="仿宋_GB2312" w:eastAsia="仿宋_GB2312"/>
                <w:sz w:val="24"/>
              </w:rPr>
              <w:t>5</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340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4、水龙头：陶瓷片密封水嘴；</w:t>
            </w:r>
          </w:p>
          <w:p>
            <w:pPr>
              <w:pStyle w:val="null3"/>
              <w:jc w:val="both"/>
            </w:pPr>
            <w:r>
              <w:rPr>
                <w:rFonts w:ascii="仿宋_GB2312" w:hAnsi="仿宋_GB2312" w:cs="仿宋_GB2312" w:eastAsia="仿宋_GB2312"/>
                <w:sz w:val="24"/>
              </w:rPr>
              <w:t>5、规格：1级，单柄双控，洗面器水嘴；</w:t>
            </w:r>
          </w:p>
        </w:tc>
      </w:tr>
    </w:tbl>
    <w:p>
      <w:pPr>
        <w:pStyle w:val="null3"/>
        <w:jc w:val="left"/>
      </w:pPr>
      <w:r>
        <w:rPr>
          <w:rFonts w:ascii="仿宋_GB2312" w:hAnsi="仿宋_GB2312" w:cs="仿宋_GB2312" w:eastAsia="仿宋_GB2312"/>
        </w:rPr>
        <w:t>标的名称：淋浴花洒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三功能增压花洒</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mm</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；黑色</w:t>
            </w:r>
            <w:r>
              <w:rPr>
                <w:rFonts w:ascii="仿宋_GB2312" w:hAnsi="仿宋_GB2312" w:cs="仿宋_GB2312" w:eastAsia="仿宋_GB2312"/>
                <w:sz w:val="24"/>
              </w:rPr>
              <w:t>PVC 软管（单头防缠绕）；</w:t>
            </w:r>
          </w:p>
          <w:p>
            <w:pPr>
              <w:pStyle w:val="null3"/>
              <w:jc w:val="left"/>
            </w:pPr>
            <w:r>
              <w:rPr>
                <w:rFonts w:ascii="仿宋_GB2312" w:hAnsi="仿宋_GB2312" w:cs="仿宋_GB2312" w:eastAsia="仿宋_GB2312"/>
                <w:sz w:val="24"/>
              </w:rPr>
              <w:t>2、水嘴尺寸：顶喷花洒伸出长度L:≥300mm；顶喷花洒距水距高度B:≥1000mm；顶喷花洒伸出长度L:≥350mm；顶喷花洒距水距高度B:≥1200mm；</w:t>
            </w:r>
          </w:p>
          <w:p>
            <w:pPr>
              <w:pStyle w:val="null3"/>
              <w:jc w:val="both"/>
            </w:pPr>
            <w:r>
              <w:rPr>
                <w:rFonts w:ascii="仿宋_GB2312" w:hAnsi="仿宋_GB2312" w:cs="仿宋_GB2312" w:eastAsia="仿宋_GB2312"/>
                <w:sz w:val="24"/>
              </w:rPr>
              <w:t>3、具有抗水压机械性能；</w:t>
            </w:r>
          </w:p>
        </w:tc>
      </w:tr>
    </w:tbl>
    <w:p>
      <w:pPr>
        <w:pStyle w:val="null3"/>
        <w:jc w:val="left"/>
      </w:pPr>
      <w:r>
        <w:rPr>
          <w:rFonts w:ascii="仿宋_GB2312" w:hAnsi="仿宋_GB2312" w:cs="仿宋_GB2312" w:eastAsia="仿宋_GB2312"/>
        </w:rPr>
        <w:t>标的名称：地漏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铜地漏</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防虫、防臭</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2、尺寸：1个300mm</w:t>
            </w:r>
            <w:r>
              <w:rPr>
                <w:rFonts w:ascii="仿宋_GB2312" w:hAnsi="仿宋_GB2312" w:cs="仿宋_GB2312" w:eastAsia="仿宋_GB2312"/>
                <w:sz w:val="24"/>
              </w:rPr>
              <w:t>×</w:t>
            </w:r>
            <w:r>
              <w:rPr>
                <w:rFonts w:ascii="仿宋_GB2312" w:hAnsi="仿宋_GB2312" w:cs="仿宋_GB2312" w:eastAsia="仿宋_GB2312"/>
                <w:sz w:val="24"/>
              </w:rPr>
              <w:t>80mm；2个100mm</w:t>
            </w:r>
            <w:r>
              <w:rPr>
                <w:rFonts w:ascii="仿宋_GB2312" w:hAnsi="仿宋_GB2312" w:cs="仿宋_GB2312" w:eastAsia="仿宋_GB2312"/>
                <w:sz w:val="24"/>
              </w:rPr>
              <w:t>×</w:t>
            </w:r>
            <w:r>
              <w:rPr>
                <w:rFonts w:ascii="仿宋_GB2312" w:hAnsi="仿宋_GB2312" w:cs="仿宋_GB2312" w:eastAsia="仿宋_GB2312"/>
                <w:sz w:val="24"/>
              </w:rPr>
              <w:t>100mm；（允许误差范围±5%）</w:t>
            </w:r>
          </w:p>
        </w:tc>
      </w:tr>
    </w:tbl>
    <w:p>
      <w:pPr>
        <w:pStyle w:val="null3"/>
        <w:jc w:val="left"/>
      </w:pPr>
      <w:r>
        <w:rPr>
          <w:rFonts w:ascii="仿宋_GB2312" w:hAnsi="仿宋_GB2312" w:cs="仿宋_GB2312" w:eastAsia="仿宋_GB2312"/>
        </w:rPr>
        <w:t>标的名称：马桶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1、额定电压：220V；额定频率：50Hz；</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额定功率：</w:t>
            </w:r>
            <w:r>
              <w:rPr>
                <w:rFonts w:ascii="仿宋_GB2312" w:hAnsi="仿宋_GB2312" w:cs="仿宋_GB2312" w:eastAsia="仿宋_GB2312"/>
                <w:sz w:val="24"/>
              </w:rPr>
              <w:t>1100W</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适用水压：静态</w:t>
            </w:r>
            <w:r>
              <w:rPr>
                <w:rFonts w:ascii="仿宋_GB2312" w:hAnsi="仿宋_GB2312" w:cs="仿宋_GB2312" w:eastAsia="仿宋_GB2312"/>
                <w:sz w:val="24"/>
              </w:rPr>
              <w:t>0.20-0.75MPa；</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环境温度：</w:t>
            </w:r>
            <w:r>
              <w:rPr>
                <w:rFonts w:ascii="仿宋_GB2312" w:hAnsi="仿宋_GB2312" w:cs="仿宋_GB2312" w:eastAsia="仿宋_GB2312"/>
                <w:sz w:val="24"/>
              </w:rPr>
              <w:t>4-40℃(湿度≤95%)；</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防水等级</w:t>
            </w:r>
            <w:r>
              <w:rPr>
                <w:rFonts w:ascii="仿宋_GB2312" w:hAnsi="仿宋_GB2312" w:cs="仿宋_GB2312" w:eastAsia="仿宋_GB2312"/>
                <w:sz w:val="24"/>
              </w:rPr>
              <w:t>≥IPX4；</w:t>
            </w:r>
          </w:p>
          <w:p>
            <w:pPr>
              <w:pStyle w:val="null3"/>
              <w:jc w:val="both"/>
            </w:pPr>
            <w:r>
              <w:rPr>
                <w:rFonts w:ascii="仿宋_GB2312" w:hAnsi="仿宋_GB2312" w:cs="仿宋_GB2312" w:eastAsia="仿宋_GB2312"/>
                <w:sz w:val="24"/>
              </w:rPr>
              <w:t>6、尺寸：42.5cm×68.3cm；（允许误差范围±5%）</w:t>
            </w:r>
          </w:p>
        </w:tc>
      </w:tr>
    </w:tbl>
    <w:p>
      <w:pPr>
        <w:pStyle w:val="null3"/>
        <w:jc w:val="left"/>
      </w:pPr>
      <w:r>
        <w:rPr>
          <w:rFonts w:ascii="仿宋_GB2312" w:hAnsi="仿宋_GB2312" w:cs="仿宋_GB2312" w:eastAsia="仿宋_GB2312"/>
        </w:rPr>
        <w:t>标的名称：送风设备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1、风管送风式空调器；</w:t>
            </w:r>
          </w:p>
          <w:p>
            <w:pPr>
              <w:pStyle w:val="null3"/>
              <w:jc w:val="left"/>
            </w:pPr>
            <w:r>
              <w:rPr>
                <w:rFonts w:ascii="仿宋_GB2312" w:hAnsi="仿宋_GB2312" w:cs="仿宋_GB2312" w:eastAsia="仿宋_GB2312"/>
                <w:sz w:val="24"/>
              </w:rPr>
              <w:t>2、能效：</w:t>
            </w:r>
            <w:r>
              <w:rPr>
                <w:rFonts w:ascii="仿宋_GB2312" w:hAnsi="仿宋_GB2312" w:cs="仿宋_GB2312" w:eastAsia="仿宋_GB2312"/>
                <w:sz w:val="24"/>
              </w:rPr>
              <w:t>≥</w:t>
            </w:r>
            <w:r>
              <w:rPr>
                <w:rFonts w:ascii="仿宋_GB2312" w:hAnsi="仿宋_GB2312" w:cs="仿宋_GB2312" w:eastAsia="仿宋_GB2312"/>
                <w:sz w:val="24"/>
              </w:rPr>
              <w:t>三级能效；</w:t>
            </w:r>
          </w:p>
          <w:p>
            <w:pPr>
              <w:pStyle w:val="null3"/>
              <w:jc w:val="left"/>
            </w:pPr>
            <w:r>
              <w:rPr>
                <w:rFonts w:ascii="仿宋_GB2312" w:hAnsi="仿宋_GB2312" w:cs="仿宋_GB2312" w:eastAsia="仿宋_GB2312"/>
                <w:sz w:val="24"/>
              </w:rPr>
              <w:t>3、制冷面积15-22㎡；</w:t>
            </w:r>
          </w:p>
          <w:p>
            <w:pPr>
              <w:pStyle w:val="null3"/>
              <w:jc w:val="left"/>
            </w:pPr>
            <w:r>
              <w:rPr>
                <w:rFonts w:ascii="仿宋_GB2312" w:hAnsi="仿宋_GB2312" w:cs="仿宋_GB2312" w:eastAsia="仿宋_GB2312"/>
                <w:sz w:val="24"/>
              </w:rPr>
              <w:t>4、制热面积17-22㎡；</w:t>
            </w:r>
          </w:p>
          <w:p>
            <w:pPr>
              <w:pStyle w:val="null3"/>
              <w:jc w:val="left"/>
            </w:pPr>
            <w:r>
              <w:rPr>
                <w:rFonts w:ascii="仿宋_GB2312" w:hAnsi="仿宋_GB2312" w:cs="仿宋_GB2312" w:eastAsia="仿宋_GB2312"/>
                <w:sz w:val="24"/>
              </w:rPr>
              <w:t>5、制冷量</w:t>
            </w:r>
            <w:r>
              <w:rPr>
                <w:rFonts w:ascii="仿宋_GB2312" w:hAnsi="仿宋_GB2312" w:cs="仿宋_GB2312" w:eastAsia="仿宋_GB2312"/>
                <w:sz w:val="24"/>
              </w:rPr>
              <w:t>≥</w:t>
            </w:r>
            <w:r>
              <w:rPr>
                <w:rFonts w:ascii="仿宋_GB2312" w:hAnsi="仿宋_GB2312" w:cs="仿宋_GB2312" w:eastAsia="仿宋_GB2312"/>
                <w:sz w:val="24"/>
              </w:rPr>
              <w:t>5100W；</w:t>
            </w:r>
          </w:p>
          <w:p>
            <w:pPr>
              <w:pStyle w:val="null3"/>
              <w:jc w:val="left"/>
            </w:pPr>
            <w:r>
              <w:rPr>
                <w:rFonts w:ascii="仿宋_GB2312" w:hAnsi="仿宋_GB2312" w:cs="仿宋_GB2312" w:eastAsia="仿宋_GB2312"/>
                <w:sz w:val="24"/>
              </w:rPr>
              <w:t>6、额定功率制冷</w:t>
            </w:r>
            <w:r>
              <w:rPr>
                <w:rFonts w:ascii="仿宋_GB2312" w:hAnsi="仿宋_GB2312" w:cs="仿宋_GB2312" w:eastAsia="仿宋_GB2312"/>
                <w:sz w:val="24"/>
              </w:rPr>
              <w:t>≥</w:t>
            </w:r>
            <w:r>
              <w:rPr>
                <w:rFonts w:ascii="仿宋_GB2312" w:hAnsi="仿宋_GB2312" w:cs="仿宋_GB2312" w:eastAsia="仿宋_GB2312"/>
                <w:sz w:val="24"/>
              </w:rPr>
              <w:t>1970w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7、制热量（W）</w:t>
            </w:r>
            <w:r>
              <w:rPr>
                <w:rFonts w:ascii="仿宋_GB2312" w:hAnsi="仿宋_GB2312" w:cs="仿宋_GB2312" w:eastAsia="仿宋_GB2312"/>
                <w:sz w:val="24"/>
              </w:rPr>
              <w:t>≥</w:t>
            </w:r>
            <w:r>
              <w:rPr>
                <w:rFonts w:ascii="仿宋_GB2312" w:hAnsi="仿宋_GB2312" w:cs="仿宋_GB2312" w:eastAsia="仿宋_GB2312"/>
                <w:sz w:val="24"/>
              </w:rPr>
              <w:t>6000W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8、额定功率（制热）</w:t>
            </w:r>
            <w:r>
              <w:rPr>
                <w:rFonts w:ascii="仿宋_GB2312" w:hAnsi="仿宋_GB2312" w:cs="仿宋_GB2312" w:eastAsia="仿宋_GB2312"/>
                <w:sz w:val="24"/>
              </w:rPr>
              <w:t>≥</w:t>
            </w:r>
            <w:r>
              <w:rPr>
                <w:rFonts w:ascii="仿宋_GB2312" w:hAnsi="仿宋_GB2312" w:cs="仿宋_GB2312" w:eastAsia="仿宋_GB2312"/>
                <w:sz w:val="24"/>
              </w:rPr>
              <w:t>2000W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9、外机裸机尺寸（mm）:765</w:t>
            </w:r>
            <w:r>
              <w:rPr>
                <w:rFonts w:ascii="仿宋_GB2312" w:hAnsi="仿宋_GB2312" w:cs="仿宋_GB2312" w:eastAsia="仿宋_GB2312"/>
                <w:sz w:val="24"/>
                <w:color w:val="000000"/>
              </w:rPr>
              <w:t>×</w:t>
            </w:r>
            <w:r>
              <w:rPr>
                <w:rFonts w:ascii="仿宋_GB2312" w:hAnsi="仿宋_GB2312" w:cs="仿宋_GB2312" w:eastAsia="仿宋_GB2312"/>
                <w:sz w:val="24"/>
              </w:rPr>
              <w:t>303</w:t>
            </w:r>
            <w:r>
              <w:rPr>
                <w:rFonts w:ascii="仿宋_GB2312" w:hAnsi="仿宋_GB2312" w:cs="仿宋_GB2312" w:eastAsia="仿宋_GB2312"/>
                <w:sz w:val="24"/>
                <w:color w:val="000000"/>
              </w:rPr>
              <w:t>×</w:t>
            </w:r>
            <w:r>
              <w:rPr>
                <w:rFonts w:ascii="仿宋_GB2312" w:hAnsi="仿宋_GB2312" w:cs="仿宋_GB2312" w:eastAsia="仿宋_GB2312"/>
                <w:sz w:val="24"/>
              </w:rPr>
              <w:t>555</w:t>
            </w:r>
            <w:r>
              <w:rPr>
                <w:rFonts w:ascii="仿宋_GB2312" w:hAnsi="仿宋_GB2312" w:cs="仿宋_GB2312" w:eastAsia="仿宋_GB2312"/>
                <w:sz w:val="24"/>
                <w:color w:val="000000"/>
              </w:rPr>
              <w:t>；（允许误差范围</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rPr>
              <w:t>10、额定电压/额定频率：220v-50Hz；</w:t>
            </w:r>
          </w:p>
        </w:tc>
      </w:tr>
    </w:tbl>
    <w:p>
      <w:pPr>
        <w:pStyle w:val="null3"/>
        <w:jc w:val="left"/>
      </w:pPr>
      <w:r>
        <w:rPr>
          <w:rFonts w:ascii="仿宋_GB2312" w:hAnsi="仿宋_GB2312" w:cs="仿宋_GB2312" w:eastAsia="仿宋_GB2312"/>
        </w:rPr>
        <w:t>标的名称：床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1、尺寸：2000</w:t>
            </w:r>
            <w:r>
              <w:rPr>
                <w:rFonts w:ascii="仿宋_GB2312" w:hAnsi="仿宋_GB2312" w:cs="仿宋_GB2312" w:eastAsia="仿宋_GB2312"/>
                <w:sz w:val="24"/>
              </w:rPr>
              <w:t>mm</w:t>
            </w:r>
            <w:r>
              <w:rPr>
                <w:rFonts w:ascii="仿宋_GB2312" w:hAnsi="仿宋_GB2312" w:cs="仿宋_GB2312" w:eastAsia="仿宋_GB2312"/>
                <w:sz w:val="24"/>
                <w:color w:val="000000"/>
              </w:rPr>
              <w:t>×2300mm；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2、材质：木质+科技皮软靠；</w:t>
            </w:r>
          </w:p>
          <w:p>
            <w:pPr>
              <w:pStyle w:val="null3"/>
              <w:jc w:val="both"/>
            </w:pPr>
            <w:r>
              <w:rPr>
                <w:rFonts w:ascii="仿宋_GB2312" w:hAnsi="仿宋_GB2312" w:cs="仿宋_GB2312" w:eastAsia="仿宋_GB2312"/>
                <w:sz w:val="24"/>
                <w:color w:val="000000"/>
              </w:rPr>
              <w:t>3、风格：酒店现代风；</w:t>
            </w:r>
          </w:p>
        </w:tc>
      </w:tr>
    </w:tbl>
    <w:p>
      <w:pPr>
        <w:pStyle w:val="null3"/>
        <w:jc w:val="left"/>
      </w:pPr>
      <w:r>
        <w:rPr>
          <w:rFonts w:ascii="仿宋_GB2312" w:hAnsi="仿宋_GB2312" w:cs="仿宋_GB2312" w:eastAsia="仿宋_GB2312"/>
        </w:rPr>
        <w:t>标的名称：床垫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1、尺寸：1800</w:t>
            </w:r>
            <w:r>
              <w:rPr>
                <w:rFonts w:ascii="仿宋_GB2312" w:hAnsi="仿宋_GB2312" w:cs="仿宋_GB2312" w:eastAsia="仿宋_GB2312"/>
                <w:sz w:val="24"/>
              </w:rPr>
              <w:t>mm</w:t>
            </w:r>
            <w:r>
              <w:rPr>
                <w:rFonts w:ascii="仿宋_GB2312" w:hAnsi="仿宋_GB2312" w:cs="仿宋_GB2312" w:eastAsia="仿宋_GB2312"/>
                <w:sz w:val="24"/>
                <w:color w:val="000000"/>
              </w:rPr>
              <w:t>×2000</w:t>
            </w:r>
            <w:r>
              <w:rPr>
                <w:rFonts w:ascii="仿宋_GB2312" w:hAnsi="仿宋_GB2312" w:cs="仿宋_GB2312" w:eastAsia="仿宋_GB2312"/>
                <w:sz w:val="24"/>
              </w:rPr>
              <w:t>mm</w:t>
            </w:r>
            <w:r>
              <w:rPr>
                <w:rFonts w:ascii="仿宋_GB2312" w:hAnsi="仿宋_GB2312" w:cs="仿宋_GB2312" w:eastAsia="仿宋_GB2312"/>
                <w:sz w:val="24"/>
                <w:color w:val="000000"/>
              </w:rPr>
              <w:t>×230mm；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2、材质：双面热熔棉+3.5面包黄波浪海绵；</w:t>
            </w:r>
          </w:p>
          <w:p>
            <w:pPr>
              <w:pStyle w:val="null3"/>
              <w:jc w:val="both"/>
            </w:pPr>
            <w:r>
              <w:rPr>
                <w:rFonts w:ascii="仿宋_GB2312" w:hAnsi="仿宋_GB2312" w:cs="仿宋_GB2312" w:eastAsia="仿宋_GB2312"/>
                <w:sz w:val="24"/>
                <w:color w:val="000000"/>
              </w:rPr>
              <w:t>3、风格：酒店白色；</w:t>
            </w:r>
          </w:p>
        </w:tc>
      </w:tr>
    </w:tbl>
    <w:p>
      <w:pPr>
        <w:pStyle w:val="null3"/>
        <w:jc w:val="left"/>
      </w:pPr>
      <w:r>
        <w:rPr>
          <w:rFonts w:ascii="仿宋_GB2312" w:hAnsi="仿宋_GB2312" w:cs="仿宋_GB2312" w:eastAsia="仿宋_GB2312"/>
        </w:rPr>
        <w:t>标的名称：床单</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1、尺寸：2700mm×2800mm；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2、材质：纯棉；</w:t>
            </w:r>
          </w:p>
          <w:p>
            <w:pPr>
              <w:pStyle w:val="null3"/>
              <w:jc w:val="both"/>
            </w:pPr>
            <w:r>
              <w:rPr>
                <w:rFonts w:ascii="仿宋_GB2312" w:hAnsi="仿宋_GB2312" w:cs="仿宋_GB2312" w:eastAsia="仿宋_GB2312"/>
                <w:sz w:val="24"/>
              </w:rPr>
              <w:t>3、风格：酒店白色；</w:t>
            </w:r>
          </w:p>
        </w:tc>
      </w:tr>
    </w:tbl>
    <w:p>
      <w:pPr>
        <w:pStyle w:val="null3"/>
        <w:jc w:val="left"/>
      </w:pPr>
      <w:r>
        <w:rPr>
          <w:rFonts w:ascii="仿宋_GB2312" w:hAnsi="仿宋_GB2312" w:cs="仿宋_GB2312" w:eastAsia="仿宋_GB2312"/>
        </w:rPr>
        <w:t>标的名称：被套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1、尺寸：2400mm×2400mm；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2、材质：纯棉；</w:t>
            </w:r>
          </w:p>
          <w:p>
            <w:pPr>
              <w:pStyle w:val="null3"/>
              <w:jc w:val="both"/>
            </w:pPr>
            <w:r>
              <w:rPr>
                <w:rFonts w:ascii="仿宋_GB2312" w:hAnsi="仿宋_GB2312" w:cs="仿宋_GB2312" w:eastAsia="仿宋_GB2312"/>
                <w:sz w:val="24"/>
              </w:rPr>
              <w:t>3、风格：酒店白色；</w:t>
            </w:r>
          </w:p>
        </w:tc>
      </w:tr>
    </w:tbl>
    <w:p>
      <w:pPr>
        <w:pStyle w:val="null3"/>
        <w:jc w:val="left"/>
      </w:pPr>
      <w:r>
        <w:rPr>
          <w:rFonts w:ascii="仿宋_GB2312" w:hAnsi="仿宋_GB2312" w:cs="仿宋_GB2312" w:eastAsia="仿宋_GB2312"/>
        </w:rPr>
        <w:t>标的名称：枕套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1、尺寸：600mm×900mm；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2、材质：纯棉；</w:t>
            </w:r>
          </w:p>
          <w:p>
            <w:pPr>
              <w:pStyle w:val="null3"/>
              <w:jc w:val="both"/>
            </w:pPr>
            <w:r>
              <w:rPr>
                <w:rFonts w:ascii="仿宋_GB2312" w:hAnsi="仿宋_GB2312" w:cs="仿宋_GB2312" w:eastAsia="仿宋_GB2312"/>
                <w:sz w:val="24"/>
              </w:rPr>
              <w:t>3、风格：酒店白色；</w:t>
            </w:r>
          </w:p>
        </w:tc>
      </w:tr>
    </w:tbl>
    <w:p>
      <w:pPr>
        <w:pStyle w:val="null3"/>
        <w:jc w:val="left"/>
      </w:pPr>
      <w:r>
        <w:rPr>
          <w:rFonts w:ascii="仿宋_GB2312" w:hAnsi="仿宋_GB2312" w:cs="仿宋_GB2312" w:eastAsia="仿宋_GB2312"/>
        </w:rPr>
        <w:t>标的名称：被芯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1、尺寸：2200mm×2200mm；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2、材质：133×100面料内充羽丝绒棉400g/平方，滚边工艺；</w:t>
            </w:r>
          </w:p>
          <w:p>
            <w:pPr>
              <w:pStyle w:val="null3"/>
              <w:jc w:val="both"/>
            </w:pPr>
            <w:r>
              <w:rPr>
                <w:rFonts w:ascii="仿宋_GB2312" w:hAnsi="仿宋_GB2312" w:cs="仿宋_GB2312" w:eastAsia="仿宋_GB2312"/>
                <w:sz w:val="24"/>
              </w:rPr>
              <w:t>3、风格：酒店白色；</w:t>
            </w:r>
          </w:p>
        </w:tc>
      </w:tr>
    </w:tbl>
    <w:p>
      <w:pPr>
        <w:pStyle w:val="null3"/>
        <w:jc w:val="left"/>
      </w:pPr>
      <w:r>
        <w:rPr>
          <w:rFonts w:ascii="仿宋_GB2312" w:hAnsi="仿宋_GB2312" w:cs="仿宋_GB2312" w:eastAsia="仿宋_GB2312"/>
        </w:rPr>
        <w:t>标的名称：枕芯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1、尺寸：480mm×780mm；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2、材质：内充羽丝绒棉，滚边工艺；</w:t>
            </w:r>
          </w:p>
          <w:p>
            <w:pPr>
              <w:pStyle w:val="null3"/>
              <w:jc w:val="both"/>
            </w:pPr>
            <w:r>
              <w:rPr>
                <w:rFonts w:ascii="仿宋_GB2312" w:hAnsi="仿宋_GB2312" w:cs="仿宋_GB2312" w:eastAsia="仿宋_GB2312"/>
                <w:sz w:val="24"/>
              </w:rPr>
              <w:t>3、风格：酒店白色；</w:t>
            </w:r>
          </w:p>
        </w:tc>
      </w:tr>
    </w:tbl>
    <w:p>
      <w:pPr>
        <w:pStyle w:val="null3"/>
        <w:jc w:val="left"/>
      </w:pPr>
      <w:r>
        <w:rPr>
          <w:rFonts w:ascii="仿宋_GB2312" w:hAnsi="仿宋_GB2312" w:cs="仿宋_GB2312" w:eastAsia="仿宋_GB2312"/>
        </w:rPr>
        <w:t>标的名称：保护垫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1、尺寸：1800mm×2000mm；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2、材质：磨毛面料内充定型棉；</w:t>
            </w:r>
          </w:p>
          <w:p>
            <w:pPr>
              <w:pStyle w:val="null3"/>
              <w:jc w:val="both"/>
            </w:pPr>
            <w:r>
              <w:rPr>
                <w:rFonts w:ascii="仿宋_GB2312" w:hAnsi="仿宋_GB2312" w:cs="仿宋_GB2312" w:eastAsia="仿宋_GB2312"/>
                <w:sz w:val="24"/>
              </w:rPr>
              <w:t>3、风格：酒店风；</w:t>
            </w:r>
          </w:p>
        </w:tc>
      </w:tr>
    </w:tbl>
    <w:p>
      <w:pPr>
        <w:pStyle w:val="null3"/>
        <w:jc w:val="left"/>
      </w:pPr>
      <w:r>
        <w:rPr>
          <w:rFonts w:ascii="仿宋_GB2312" w:hAnsi="仿宋_GB2312" w:cs="仿宋_GB2312" w:eastAsia="仿宋_GB2312"/>
        </w:rPr>
        <w:t>标的名称：面巾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1、尺寸：纯棉，平织斜纹；尺寸：400mm×800mm；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2、风格：酒店白色；</w:t>
            </w:r>
          </w:p>
        </w:tc>
      </w:tr>
    </w:tbl>
    <w:p>
      <w:pPr>
        <w:pStyle w:val="null3"/>
        <w:jc w:val="left"/>
      </w:pPr>
      <w:r>
        <w:rPr>
          <w:rFonts w:ascii="仿宋_GB2312" w:hAnsi="仿宋_GB2312" w:cs="仿宋_GB2312" w:eastAsia="仿宋_GB2312"/>
        </w:rPr>
        <w:t>标的名称：浴巾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1、尺寸：100%全棉，平织斜纹，800mm×1600mm；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2、风格：酒店白色；</w:t>
            </w:r>
          </w:p>
        </w:tc>
      </w:tr>
    </w:tbl>
    <w:p>
      <w:pPr>
        <w:pStyle w:val="null3"/>
        <w:jc w:val="left"/>
      </w:pPr>
      <w:r>
        <w:rPr>
          <w:rFonts w:ascii="仿宋_GB2312" w:hAnsi="仿宋_GB2312" w:cs="仿宋_GB2312" w:eastAsia="仿宋_GB2312"/>
        </w:rPr>
        <w:t>标的名称：地巾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1、尺寸：纯棉，平织斜纹，500mm×800mm；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2、风格：酒店白色；</w:t>
            </w:r>
          </w:p>
        </w:tc>
      </w:tr>
    </w:tbl>
    <w:p>
      <w:pPr>
        <w:pStyle w:val="null3"/>
        <w:jc w:val="left"/>
      </w:pPr>
      <w:r>
        <w:rPr>
          <w:rFonts w:ascii="仿宋_GB2312" w:hAnsi="仿宋_GB2312" w:cs="仿宋_GB2312" w:eastAsia="仿宋_GB2312"/>
        </w:rPr>
        <w:t>标的名称：床尾巾 抱枕</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1、尺寸：纯棉，1个床尾巾130cm×220cm、2个抱枕45cm×45cm；</w:t>
            </w:r>
            <w:r>
              <w:rPr>
                <w:rFonts w:ascii="仿宋_GB2312" w:hAnsi="仿宋_GB2312" w:cs="仿宋_GB2312" w:eastAsia="仿宋_GB2312"/>
                <w:sz w:val="24"/>
              </w:rPr>
              <w:t>（允许误差范围</w:t>
            </w:r>
            <w:r>
              <w:rPr>
                <w:rFonts w:ascii="仿宋_GB2312" w:hAnsi="仿宋_GB2312" w:cs="仿宋_GB2312" w:eastAsia="仿宋_GB2312"/>
                <w:sz w:val="24"/>
              </w:rPr>
              <w:t>±5%）</w:t>
            </w:r>
            <w:r>
              <w:br/>
            </w:r>
            <w:r>
              <w:rPr>
                <w:rFonts w:ascii="仿宋_GB2312" w:hAnsi="仿宋_GB2312" w:cs="仿宋_GB2312" w:eastAsia="仿宋_GB2312"/>
                <w:sz w:val="24"/>
              </w:rPr>
              <w:t>2、风格：创意彩色床尾巾；</w:t>
            </w:r>
          </w:p>
        </w:tc>
      </w:tr>
    </w:tbl>
    <w:p>
      <w:pPr>
        <w:pStyle w:val="null3"/>
        <w:jc w:val="left"/>
      </w:pPr>
      <w:r>
        <w:rPr>
          <w:rFonts w:ascii="仿宋_GB2312" w:hAnsi="仿宋_GB2312" w:cs="仿宋_GB2312" w:eastAsia="仿宋_GB2312"/>
        </w:rPr>
        <w:t>标的名称：沙发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1、尺寸：2人位、1760</w:t>
            </w:r>
            <w:r>
              <w:rPr>
                <w:rFonts w:ascii="仿宋_GB2312" w:hAnsi="仿宋_GB2312" w:cs="仿宋_GB2312" w:eastAsia="仿宋_GB2312"/>
                <w:sz w:val="24"/>
                <w:color w:val="000000"/>
              </w:rPr>
              <w:t>mm</w:t>
            </w:r>
            <w:r>
              <w:rPr>
                <w:rFonts w:ascii="仿宋_GB2312" w:hAnsi="仿宋_GB2312" w:cs="仿宋_GB2312" w:eastAsia="仿宋_GB2312"/>
                <w:sz w:val="24"/>
                <w:color w:val="000000"/>
              </w:rPr>
              <w:t>×900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×630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2、材质：布艺；</w:t>
            </w:r>
          </w:p>
          <w:p>
            <w:pPr>
              <w:pStyle w:val="null3"/>
              <w:jc w:val="both"/>
            </w:pPr>
            <w:r>
              <w:rPr>
                <w:rFonts w:ascii="仿宋_GB2312" w:hAnsi="仿宋_GB2312" w:cs="仿宋_GB2312" w:eastAsia="仿宋_GB2312"/>
                <w:sz w:val="24"/>
                <w:color w:val="000000"/>
              </w:rPr>
              <w:t>3、风格：现代奶油风；</w:t>
            </w:r>
          </w:p>
        </w:tc>
      </w:tr>
    </w:tbl>
    <w:p>
      <w:pPr>
        <w:pStyle w:val="null3"/>
        <w:jc w:val="left"/>
      </w:pPr>
      <w:r>
        <w:rPr>
          <w:rFonts w:ascii="仿宋_GB2312" w:hAnsi="仿宋_GB2312" w:cs="仿宋_GB2312" w:eastAsia="仿宋_GB2312"/>
        </w:rPr>
        <w:t>标的名称：茶几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1、尺寸：大小拼70cm×40cm/50cm×49cm；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2、材质：Q195碳塑钢材质+实木；</w:t>
            </w:r>
          </w:p>
          <w:p>
            <w:pPr>
              <w:pStyle w:val="null3"/>
              <w:jc w:val="both"/>
            </w:pPr>
            <w:r>
              <w:rPr>
                <w:rFonts w:ascii="仿宋_GB2312" w:hAnsi="仿宋_GB2312" w:cs="仿宋_GB2312" w:eastAsia="仿宋_GB2312"/>
                <w:sz w:val="24"/>
                <w:color w:val="000000"/>
              </w:rPr>
              <w:t>3、风格：艺术风格型；</w:t>
            </w:r>
          </w:p>
        </w:tc>
      </w:tr>
    </w:tbl>
    <w:p>
      <w:pPr>
        <w:pStyle w:val="null3"/>
        <w:jc w:val="left"/>
      </w:pPr>
      <w:r>
        <w:rPr>
          <w:rFonts w:ascii="仿宋_GB2312" w:hAnsi="仿宋_GB2312" w:cs="仿宋_GB2312" w:eastAsia="仿宋_GB2312"/>
        </w:rPr>
        <w:t>标的名称：窗帘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1、尺寸：20米-36米；</w:t>
            </w:r>
          </w:p>
          <w:p>
            <w:pPr>
              <w:pStyle w:val="null3"/>
              <w:jc w:val="left"/>
            </w:pPr>
            <w:r>
              <w:rPr>
                <w:rFonts w:ascii="仿宋_GB2312" w:hAnsi="仿宋_GB2312" w:cs="仿宋_GB2312" w:eastAsia="仿宋_GB2312"/>
                <w:sz w:val="24"/>
              </w:rPr>
              <w:t>2、材质：环保布；</w:t>
            </w:r>
          </w:p>
          <w:p>
            <w:pPr>
              <w:pStyle w:val="null3"/>
              <w:jc w:val="both"/>
            </w:pPr>
            <w:r>
              <w:rPr>
                <w:rFonts w:ascii="仿宋_GB2312" w:hAnsi="仿宋_GB2312" w:cs="仿宋_GB2312" w:eastAsia="仿宋_GB2312"/>
                <w:sz w:val="24"/>
              </w:rPr>
              <w:t>3、风格：简约；</w:t>
            </w:r>
          </w:p>
        </w:tc>
      </w:tr>
    </w:tbl>
    <w:p>
      <w:pPr>
        <w:pStyle w:val="null3"/>
        <w:jc w:val="left"/>
      </w:pPr>
      <w:r>
        <w:rPr>
          <w:rFonts w:ascii="仿宋_GB2312" w:hAnsi="仿宋_GB2312" w:cs="仿宋_GB2312" w:eastAsia="仿宋_GB2312"/>
        </w:rPr>
        <w:t>标的名称：地毯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1、尺寸：圆形直径1.4米；</w:t>
            </w:r>
          </w:p>
          <w:p>
            <w:pPr>
              <w:pStyle w:val="null3"/>
              <w:jc w:val="left"/>
            </w:pPr>
            <w:r>
              <w:rPr>
                <w:rFonts w:ascii="仿宋_GB2312" w:hAnsi="仿宋_GB2312" w:cs="仿宋_GB2312" w:eastAsia="仿宋_GB2312"/>
                <w:sz w:val="24"/>
              </w:rPr>
              <w:t>2、材质：仿羊绒；</w:t>
            </w:r>
          </w:p>
          <w:p>
            <w:pPr>
              <w:pStyle w:val="null3"/>
              <w:jc w:val="both"/>
            </w:pPr>
            <w:r>
              <w:rPr>
                <w:rFonts w:ascii="仿宋_GB2312" w:hAnsi="仿宋_GB2312" w:cs="仿宋_GB2312" w:eastAsia="仿宋_GB2312"/>
                <w:sz w:val="24"/>
              </w:rPr>
              <w:t>3、风格：奶油风；</w:t>
            </w:r>
          </w:p>
        </w:tc>
      </w:tr>
    </w:tbl>
    <w:p>
      <w:pPr>
        <w:pStyle w:val="null3"/>
        <w:jc w:val="left"/>
      </w:pPr>
      <w:r>
        <w:rPr>
          <w:rFonts w:ascii="仿宋_GB2312" w:hAnsi="仿宋_GB2312" w:cs="仿宋_GB2312" w:eastAsia="仿宋_GB2312"/>
        </w:rPr>
        <w:t>标的名称：休闲小沙发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color w:val="000000"/>
              </w:rPr>
              <w:t>1、尺寸：95cm+60cm；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color w:val="000000"/>
              </w:rPr>
              <w:t>2、仿羊羔绒南瓜沙发；</w:t>
            </w:r>
          </w:p>
          <w:p>
            <w:pPr>
              <w:pStyle w:val="null3"/>
              <w:jc w:val="both"/>
            </w:pPr>
            <w:r>
              <w:rPr>
                <w:rFonts w:ascii="仿宋_GB2312" w:hAnsi="仿宋_GB2312" w:cs="仿宋_GB2312" w:eastAsia="仿宋_GB2312"/>
                <w:sz w:val="24"/>
                <w:color w:val="000000"/>
              </w:rPr>
              <w:t>3、风格：现代橙色；</w:t>
            </w:r>
          </w:p>
        </w:tc>
      </w:tr>
    </w:tbl>
    <w:p>
      <w:pPr>
        <w:pStyle w:val="null3"/>
        <w:jc w:val="left"/>
      </w:pPr>
      <w:r>
        <w:rPr>
          <w:rFonts w:ascii="仿宋_GB2312" w:hAnsi="仿宋_GB2312" w:cs="仿宋_GB2312" w:eastAsia="仿宋_GB2312"/>
        </w:rPr>
        <w:t>标的名称：洗漱架套装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1、尺寸：34.5cm；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2、材质：陶瓷；</w:t>
            </w:r>
          </w:p>
          <w:p>
            <w:pPr>
              <w:pStyle w:val="null3"/>
              <w:jc w:val="left"/>
            </w:pPr>
            <w:r>
              <w:rPr>
                <w:rFonts w:ascii="仿宋_GB2312" w:hAnsi="仿宋_GB2312" w:cs="仿宋_GB2312" w:eastAsia="仿宋_GB2312"/>
                <w:sz w:val="24"/>
              </w:rPr>
              <w:t>3、风格：轻奢；</w:t>
            </w:r>
          </w:p>
          <w:p>
            <w:pPr>
              <w:pStyle w:val="null3"/>
              <w:jc w:val="both"/>
            </w:pPr>
            <w:r>
              <w:rPr>
                <w:rFonts w:ascii="仿宋_GB2312" w:hAnsi="仿宋_GB2312" w:cs="仿宋_GB2312" w:eastAsia="仿宋_GB2312"/>
                <w:sz w:val="24"/>
              </w:rPr>
              <w:t>4、数量：托盘1个、杯子2个、牙刷架1；</w:t>
            </w:r>
          </w:p>
        </w:tc>
      </w:tr>
    </w:tbl>
    <w:p>
      <w:pPr>
        <w:pStyle w:val="null3"/>
        <w:jc w:val="left"/>
      </w:pPr>
      <w:r>
        <w:rPr>
          <w:rFonts w:ascii="仿宋_GB2312" w:hAnsi="仿宋_GB2312" w:cs="仿宋_GB2312" w:eastAsia="仿宋_GB2312"/>
        </w:rPr>
        <w:t>标的名称：烟灰缸</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1、尺寸：11.2cm×7.4cm（370ml）；</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2、材质：陶瓷创意烟灰缸；</w:t>
            </w:r>
          </w:p>
          <w:p>
            <w:pPr>
              <w:pStyle w:val="null3"/>
              <w:jc w:val="both"/>
            </w:pPr>
            <w:r>
              <w:rPr>
                <w:rFonts w:ascii="仿宋_GB2312" w:hAnsi="仿宋_GB2312" w:cs="仿宋_GB2312" w:eastAsia="仿宋_GB2312"/>
                <w:sz w:val="24"/>
              </w:rPr>
              <w:t>3、风格：现代有创意；</w:t>
            </w:r>
          </w:p>
        </w:tc>
      </w:tr>
    </w:tbl>
    <w:p>
      <w:pPr>
        <w:pStyle w:val="null3"/>
        <w:jc w:val="left"/>
      </w:pPr>
      <w:r>
        <w:rPr>
          <w:rFonts w:ascii="仿宋_GB2312" w:hAnsi="仿宋_GB2312" w:cs="仿宋_GB2312" w:eastAsia="仿宋_GB2312"/>
        </w:rPr>
        <w:t>标的名称：纸巾盒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1、尺寸：18.5cm×23cm；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2、材质：陶瓷；</w:t>
            </w:r>
          </w:p>
          <w:p>
            <w:pPr>
              <w:pStyle w:val="null3"/>
              <w:jc w:val="both"/>
            </w:pPr>
            <w:r>
              <w:rPr>
                <w:rFonts w:ascii="仿宋_GB2312" w:hAnsi="仿宋_GB2312" w:cs="仿宋_GB2312" w:eastAsia="仿宋_GB2312"/>
                <w:sz w:val="24"/>
              </w:rPr>
              <w:t>3、风格：陶瓷民宿创意纸巾盒；</w:t>
            </w:r>
          </w:p>
        </w:tc>
      </w:tr>
    </w:tbl>
    <w:p>
      <w:pPr>
        <w:pStyle w:val="null3"/>
        <w:jc w:val="left"/>
      </w:pPr>
      <w:r>
        <w:rPr>
          <w:rFonts w:ascii="仿宋_GB2312" w:hAnsi="仿宋_GB2312" w:cs="仿宋_GB2312" w:eastAsia="仿宋_GB2312"/>
        </w:rPr>
        <w:t>标的名称：垃圾桶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w:t>
            </w:r>
            <w:r>
              <w:rPr>
                <w:rFonts w:ascii="仿宋_GB2312" w:hAnsi="仿宋_GB2312" w:cs="仿宋_GB2312" w:eastAsia="仿宋_GB2312"/>
                <w:sz w:val="24"/>
              </w:rPr>
              <w:t>≥</w:t>
            </w:r>
            <w:r>
              <w:rPr>
                <w:rFonts w:ascii="仿宋_GB2312" w:hAnsi="仿宋_GB2312" w:cs="仿宋_GB2312" w:eastAsia="仿宋_GB2312"/>
                <w:sz w:val="24"/>
              </w:rPr>
              <w:t>15L；</w:t>
            </w:r>
          </w:p>
          <w:p>
            <w:pPr>
              <w:pStyle w:val="null3"/>
              <w:jc w:val="left"/>
            </w:pPr>
            <w:r>
              <w:rPr>
                <w:rFonts w:ascii="仿宋_GB2312" w:hAnsi="仿宋_GB2312" w:cs="仿宋_GB2312" w:eastAsia="仿宋_GB2312"/>
                <w:sz w:val="24"/>
              </w:rPr>
              <w:t>2、材质：PVC；</w:t>
            </w:r>
          </w:p>
          <w:p>
            <w:pPr>
              <w:pStyle w:val="null3"/>
              <w:jc w:val="both"/>
            </w:pPr>
            <w:r>
              <w:rPr>
                <w:rFonts w:ascii="仿宋_GB2312" w:hAnsi="仿宋_GB2312" w:cs="仿宋_GB2312" w:eastAsia="仿宋_GB2312"/>
                <w:sz w:val="24"/>
              </w:rPr>
              <w:t>3、风格：现代；</w:t>
            </w:r>
          </w:p>
        </w:tc>
      </w:tr>
    </w:tbl>
    <w:p>
      <w:pPr>
        <w:pStyle w:val="null3"/>
        <w:jc w:val="left"/>
      </w:pPr>
      <w:r>
        <w:rPr>
          <w:rFonts w:ascii="仿宋_GB2312" w:hAnsi="仿宋_GB2312" w:cs="仿宋_GB2312" w:eastAsia="仿宋_GB2312"/>
        </w:rPr>
        <w:t>标的名称：电吹风</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1、电吹风:</w:t>
            </w:r>
            <w:r>
              <w:rPr>
                <w:rFonts w:ascii="仿宋_GB2312" w:hAnsi="仿宋_GB2312" w:cs="仿宋_GB2312" w:eastAsia="仿宋_GB2312"/>
                <w:sz w:val="24"/>
              </w:rPr>
              <w:t>≥</w:t>
            </w:r>
            <w:r>
              <w:rPr>
                <w:rFonts w:ascii="仿宋_GB2312" w:hAnsi="仿宋_GB2312" w:cs="仿宋_GB2312" w:eastAsia="仿宋_GB2312"/>
                <w:sz w:val="24"/>
              </w:rPr>
              <w:t>1600W；</w:t>
            </w:r>
          </w:p>
          <w:p>
            <w:pPr>
              <w:pStyle w:val="null3"/>
              <w:jc w:val="both"/>
            </w:pPr>
            <w:r>
              <w:rPr>
                <w:rFonts w:ascii="仿宋_GB2312" w:hAnsi="仿宋_GB2312" w:cs="仿宋_GB2312" w:eastAsia="仿宋_GB2312"/>
                <w:sz w:val="24"/>
              </w:rPr>
              <w:t>2、风格：现代时尚；</w:t>
            </w:r>
          </w:p>
        </w:tc>
      </w:tr>
    </w:tbl>
    <w:p>
      <w:pPr>
        <w:pStyle w:val="null3"/>
        <w:jc w:val="left"/>
      </w:pPr>
      <w:r>
        <w:rPr>
          <w:rFonts w:ascii="仿宋_GB2312" w:hAnsi="仿宋_GB2312" w:cs="仿宋_GB2312" w:eastAsia="仿宋_GB2312"/>
        </w:rPr>
        <w:t>标的名称：户外阳台休闲桌椅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1、尺寸：74cm×81cm；</w:t>
            </w:r>
            <w:r>
              <w:rPr>
                <w:rFonts w:ascii="仿宋_GB2312" w:hAnsi="仿宋_GB2312" w:cs="仿宋_GB2312" w:eastAsia="仿宋_GB2312"/>
                <w:sz w:val="24"/>
              </w:rPr>
              <w:t>（允许误差范围</w:t>
            </w:r>
            <w:r>
              <w:rPr>
                <w:rFonts w:ascii="仿宋_GB2312" w:hAnsi="仿宋_GB2312" w:cs="仿宋_GB2312" w:eastAsia="仿宋_GB2312"/>
                <w:sz w:val="24"/>
              </w:rPr>
              <w:t>±5%）</w:t>
            </w:r>
            <w:r>
              <w:br/>
            </w:r>
            <w:r>
              <w:rPr>
                <w:rFonts w:ascii="仿宋_GB2312" w:hAnsi="仿宋_GB2312" w:cs="仿宋_GB2312" w:eastAsia="仿宋_GB2312"/>
                <w:sz w:val="24"/>
              </w:rPr>
              <w:t>2、材质：藤编；</w:t>
            </w:r>
          </w:p>
        </w:tc>
      </w:tr>
    </w:tbl>
    <w:p>
      <w:pPr>
        <w:pStyle w:val="null3"/>
        <w:jc w:val="left"/>
      </w:pPr>
      <w:r>
        <w:rPr>
          <w:rFonts w:ascii="仿宋_GB2312" w:hAnsi="仿宋_GB2312" w:cs="仿宋_GB2312" w:eastAsia="仿宋_GB2312"/>
        </w:rPr>
        <w:t>标的名称：太空舱梯步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1、尺寸:120cm×38cm；</w:t>
            </w:r>
            <w:r>
              <w:rPr>
                <w:rFonts w:ascii="仿宋_GB2312" w:hAnsi="仿宋_GB2312" w:cs="仿宋_GB2312" w:eastAsia="仿宋_GB2312"/>
                <w:sz w:val="24"/>
              </w:rPr>
              <w:t>（允许误差范围</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2、风格：现代白色；</w:t>
            </w:r>
          </w:p>
          <w:p>
            <w:pPr>
              <w:pStyle w:val="null3"/>
              <w:jc w:val="left"/>
            </w:pPr>
            <w:r>
              <w:rPr>
                <w:rFonts w:ascii="仿宋_GB2312" w:hAnsi="仿宋_GB2312" w:cs="仿宋_GB2312" w:eastAsia="仿宋_GB2312"/>
                <w:sz w:val="24"/>
              </w:rPr>
              <w:t>3、花纹钢梯步，喷涂汽车漆；</w:t>
            </w:r>
          </w:p>
          <w:p>
            <w:pPr>
              <w:pStyle w:val="null3"/>
              <w:jc w:val="both"/>
            </w:pPr>
            <w:r>
              <w:rPr>
                <w:rFonts w:ascii="仿宋_GB2312" w:hAnsi="仿宋_GB2312" w:cs="仿宋_GB2312" w:eastAsia="仿宋_GB2312"/>
                <w:sz w:val="24"/>
              </w:rPr>
              <w:t>4、三步梯步；</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履约要求</w:t>
            </w:r>
          </w:p>
        </w:tc>
        <w:tc>
          <w:tcPr>
            <w:tcW w:type="dxa" w:w="5814"/>
          </w:tcPr>
          <w:p>
            <w:pPr>
              <w:pStyle w:val="null3"/>
              <w:jc w:val="both"/>
            </w:pPr>
            <w:r>
              <w:rPr>
                <w:rFonts w:ascii="仿宋_GB2312" w:hAnsi="仿宋_GB2312" w:cs="仿宋_GB2312" w:eastAsia="仿宋_GB2312"/>
                <w:sz w:val="24"/>
              </w:rPr>
              <w:t>为保证项目质量，投标人应针对本项目提供</w:t>
            </w:r>
            <w:r>
              <w:rPr>
                <w:rFonts w:ascii="仿宋_GB2312" w:hAnsi="仿宋_GB2312" w:cs="仿宋_GB2312" w:eastAsia="仿宋_GB2312"/>
                <w:sz w:val="24"/>
                <w:color w:val="000000"/>
              </w:rPr>
              <w:t>项目实施方案、应急方案、售后服务方案，</w:t>
            </w:r>
            <w:r>
              <w:rPr>
                <w:rFonts w:ascii="仿宋_GB2312" w:hAnsi="仿宋_GB2312" w:cs="仿宋_GB2312" w:eastAsia="仿宋_GB2312"/>
                <w:sz w:val="24"/>
              </w:rPr>
              <w:t>具有相关的专业技术人员和履约经验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知识产权</w:t>
            </w:r>
          </w:p>
        </w:tc>
        <w:tc>
          <w:tcPr>
            <w:tcW w:type="dxa" w:w="5814"/>
          </w:tcPr>
          <w:p>
            <w:pPr>
              <w:pStyle w:val="null3"/>
              <w:ind w:firstLine="480"/>
              <w:jc w:val="left"/>
            </w:pPr>
            <w:r>
              <w:rPr>
                <w:rFonts w:ascii="仿宋_GB2312" w:hAnsi="仿宋_GB2312" w:cs="仿宋_GB2312" w:eastAsia="仿宋_GB2312"/>
                <w:sz w:val="24"/>
              </w:rPr>
              <w:t>1、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如使用投标人所不拥有的知识产权，则在投标报价中必须包括合法使用该知识产权的相关费用。</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4"/>
              </w:rPr>
              <w:t>投标人的报价包含：人工、货物（含辅材）、运输、安装调试</w:t>
            </w:r>
            <w:r>
              <w:rPr>
                <w:rFonts w:ascii="仿宋_GB2312" w:hAnsi="仿宋_GB2312" w:cs="仿宋_GB2312" w:eastAsia="仿宋_GB2312"/>
                <w:sz w:val="24"/>
              </w:rPr>
              <w:t>、质保服务、</w:t>
            </w:r>
            <w:r>
              <w:rPr>
                <w:rFonts w:ascii="仿宋_GB2312" w:hAnsi="仿宋_GB2312" w:cs="仿宋_GB2312" w:eastAsia="仿宋_GB2312"/>
                <w:sz w:val="24"/>
              </w:rPr>
              <w:t>上下车、税金、利润、管理及其他不可预见费、代理费等一切费用。</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产品质量要求</w:t>
            </w:r>
          </w:p>
        </w:tc>
        <w:tc>
          <w:tcPr>
            <w:tcW w:type="dxa" w:w="5814"/>
          </w:tcPr>
          <w:p>
            <w:pPr>
              <w:pStyle w:val="null3"/>
              <w:jc w:val="both"/>
            </w:pPr>
            <w:r>
              <w:rPr>
                <w:rFonts w:ascii="仿宋_GB2312" w:hAnsi="仿宋_GB2312" w:cs="仿宋_GB2312" w:eastAsia="仿宋_GB2312"/>
                <w:sz w:val="24"/>
              </w:rPr>
              <w:t>投标人所提供的所有产品均需符合国家产品的有关</w:t>
            </w:r>
            <w:r>
              <w:rPr>
                <w:rFonts w:ascii="仿宋_GB2312" w:hAnsi="仿宋_GB2312" w:cs="仿宋_GB2312" w:eastAsia="仿宋_GB2312"/>
                <w:sz w:val="24"/>
              </w:rPr>
              <w:t>最新</w:t>
            </w:r>
            <w:r>
              <w:rPr>
                <w:rFonts w:ascii="仿宋_GB2312" w:hAnsi="仿宋_GB2312" w:cs="仿宋_GB2312" w:eastAsia="仿宋_GB2312"/>
                <w:sz w:val="24"/>
              </w:rPr>
              <w:t>质量标准，产品须是全新的、出厂后未开封使用过的产品，且权属清楚，不得侵害他人的知识产权。</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4"/>
              </w:rPr>
              <w:t>中标</w:t>
            </w:r>
            <w:r>
              <w:rPr>
                <w:rFonts w:ascii="仿宋_GB2312" w:hAnsi="仿宋_GB2312" w:cs="仿宋_GB2312" w:eastAsia="仿宋_GB2312"/>
                <w:sz w:val="24"/>
              </w:rPr>
              <w:t>供应商在项目实施过程中的安全责任由中标供应商负全责，采购人不承担任何安全责任，也不承担如发生安全事故产生的任何责任。（单独提供承诺函，格式自拟）</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4"/>
              </w:rPr>
              <w:t>中标供应商须安排项目联系人一名全权对接本次采购项目（投标时提供在职证明、身份证及手机号码）</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both"/>
            </w:pPr>
            <w:r>
              <w:rPr>
                <w:rFonts w:ascii="仿宋_GB2312" w:hAnsi="仿宋_GB2312" w:cs="仿宋_GB2312" w:eastAsia="仿宋_GB2312"/>
                <w:sz w:val="24"/>
              </w:rPr>
              <w:t>未尽事宜由采购人和中标供应商在采购合同中另行协商约定。</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得荣县毛屋大峡谷</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1、合同签订后，中标供应商提供合格等额的票据凭证资料，达到付款条件起14日内，支付合同总金额的50.00%</w:t>
            </w:r>
          </w:p>
          <w:p>
            <w:pPr>
              <w:pStyle w:val="null3"/>
              <w:jc w:val="left"/>
            </w:pPr>
            <w:r>
              <w:rPr>
                <w:rFonts w:ascii="仿宋_GB2312" w:hAnsi="仿宋_GB2312" w:cs="仿宋_GB2312" w:eastAsia="仿宋_GB2312"/>
              </w:rPr>
              <w:t>2、采购人验收合格，中标供应商提供合格等额的票据凭证资料，达到付款条件起14日内，支付合同总金额的50.00%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1、验收主体：得荣县古学乡人民政府。 2、验收时间：中标供应商提出验收申请之日起 15日内组织验收。 3、验收方式：采购人按照政府采购相关法律法规以及《财政部关于进一步加强政府采购需求和履约验收管理的指导意见》（财库〔2016〕205 号）的要求进行验收。 4、验收标准：以招标文件要求和相关行业标准为准。</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质保期为项目验收合格后1年（若国家及行业标准优于招标文件要求的按国家及行业标准执行）。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违约责任条款： 1、中标供应商交付的货物质量不符合合同规定的，中标供应商应向采购人支付合同总价的百分之五的违约金，并须在合同规定的交货时间内更换合格的货物给采购人，否则，视作中标供应商不能交付货物而违约，还应按本条本款下述第“2”项规定由中标供应商偿付违约金给采购人。 2、中标供应商不能交付货物或逾期交付货物而违约的，除应及时交足货物外，应向采购人偿付货款总额的万分之一/天的违约金；逾期交货超过60个日历日，采购人有权终止合同，中标供应商则应按合同总价的百分之五的款额向采购人偿付违约金，并须全额退还采购人已经付给中标供应商的货款及其利息。 3、中标供应商货物经采购人送交具有法定资格条件的质量技术监督机构检测后，如检测结果认定货物质量不符合本合同规定标准的，则视为中标供应商没有按时交货而违约，中标供应商须在30个日历日内无条件更换合格的货物，如逾期不能更换合格的货物，采购人有权终止本合同，中标供应商还应另付合同总价的百分之五的违约金给采购人、全额退还采购人已经支付的货款及其利息。 4、中标供应商保证本合同货物的权利无瑕疵，包括货物所有权及知识产权等权利无瑕疵。如任何第三方经法院（或仲裁机构）裁决有权对上述货物主张权利或国家机关依法对货物进行没收查处的，中标供应商除应向采购人返还已收款项外，还应另按合同总价的百分之五向采购人支付违约金并赔偿因此给采购人造成的一切损失。 5、中标供应商偿付的违约金不足以弥补采购人损失的，还应按采购人损失尚未弥补的部分，支付赔偿金给采购人。 争议管辖： 1、因货物的质量问题发生争议的，双方经协商可以邀请国家认可的质量检测机构对货物质量进行鉴定。货物符合标准的，鉴定费由采购人承担；货物不符合质量标准的，鉴定费由中标供应商承担。 2、在解释或者执行本合同的过程中发生争议时，双方应通过协商方式解决。 3、经协商不能解决的争议，双方可选择向采购人所在地有管辖权的法院提起诉讼，诉讼产生的一切费用应由败诉方承担。 4、在法院审理期间，除有争议部分外，本合同其他部分可以履行的仍应按合同条款继续履行。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本项目采购和执行过程中，如有国家新标准、新政策，则按新标准、新政策执行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投标人需在项目电子化交易系统中按要求填写《投标（响应）函》完成承诺并进行电子签章。（2）还需提供以下证明材料：①若投标人为企业法人的，提供具有统一社会信用代码的“营业执照”复印件，未换证的提供“营业执照、税务登记证、组织机构代码证”复印件；②若投标人为事业法人的，提供具有统一社会信用代码的“法人登记证书”复印件；未换证的提交“事业法人登记证书、组织机构代码证”复印件；③若投标人为其他组织的，提供对应主管部门颁发的准许执业的证明文件或营业执照复印件；④若投标人为自然人的，提供相关“身份证明材料”；⑤由于银行、保险、石油石化、电力、电信等行业特殊情况，若有涉及此类行业的，允许其有资格的分公司参与投标）。</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(1)投标人需在项目电子化交易系统中按要求填写《投标（响应）函》完成承诺并进行电子签章。 (2)还需提供以下证明材料：①可提供2022年以来任意一年经审计的财务报告复印件（包含审计报告和审计报告中所涉及的财务报表和报表附注）；②也可提供2023年以来任意时间段投标人内部的财务报表复印件（至少包含资产负债表）；③也可提供2023年以来任意时间段银行出具的有效资信证明；④投标人注册时间距投标截止时间不足一年的，也可提供在工商备案的公司章程复印件。</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注：①投标人的书面说明材料应当按照国家财务会计制度的规定要求，逐项就投标人提供的货物、工程和服务的主营业务成本、税金及附加、销售费用、管理费用、财务费用等成本构成事项详细陈述。 ②投标人提供书面说明后，评标委员会应当结合采购项目采购需求、专业实际情况、投标人财务状况报告、与其他投标人比较情况等就投标人书面说明进行审查评价。</w:t>
            </w:r>
          </w:p>
        </w:tc>
        <w:tc>
          <w:tcPr>
            <w:tcW w:type="dxa" w:w="1910"/>
          </w:tcPr>
          <w:p>
            <w:pPr>
              <w:pStyle w:val="null3"/>
              <w:jc w:val="left"/>
            </w:pPr>
            <w:r>
              <w:rPr>
                <w:rFonts w:ascii="仿宋_GB2312" w:hAnsi="仿宋_GB2312" w:cs="仿宋_GB2312" w:eastAsia="仿宋_GB2312"/>
              </w:rPr>
              <w:t>报价一览表,报价明细表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关于招标文件第三章技术、服务及其他要求中带“★”项条款的要求</w:t>
            </w:r>
          </w:p>
        </w:tc>
        <w:tc>
          <w:tcPr>
            <w:tcW w:type="dxa" w:w="3322"/>
          </w:tcPr>
          <w:p>
            <w:pPr>
              <w:pStyle w:val="null3"/>
              <w:jc w:val="left"/>
            </w:pPr>
            <w:r>
              <w:rPr>
                <w:rFonts w:ascii="仿宋_GB2312" w:hAnsi="仿宋_GB2312" w:cs="仿宋_GB2312" w:eastAsia="仿宋_GB2312"/>
              </w:rPr>
              <w:t>投标文件中如有任意一项不满足招标文件第三章技术、服务及其他要求的中带“★”项条款的要求，评标委员会应当将其投标文件作为无效投标处理。</w:t>
            </w:r>
          </w:p>
        </w:tc>
        <w:tc>
          <w:tcPr>
            <w:tcW w:type="dxa" w:w="1910"/>
          </w:tcPr>
          <w:p>
            <w:pPr>
              <w:pStyle w:val="null3"/>
              <w:jc w:val="left"/>
            </w:pPr>
            <w:r>
              <w:rPr>
                <w:rFonts w:ascii="仿宋_GB2312" w:hAnsi="仿宋_GB2312" w:cs="仿宋_GB2312" w:eastAsia="仿宋_GB2312"/>
              </w:rPr>
              <w:t>服务应答表,其他响应材料.docx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招标文件中符合性审查第1-3项中未列明的其他实质性要求的规定</w:t>
            </w:r>
          </w:p>
        </w:tc>
        <w:tc>
          <w:tcPr>
            <w:tcW w:type="dxa" w:w="3322"/>
          </w:tcPr>
          <w:p>
            <w:pPr>
              <w:pStyle w:val="null3"/>
              <w:jc w:val="left"/>
            </w:pPr>
            <w:r>
              <w:rPr>
                <w:rFonts w:ascii="仿宋_GB2312" w:hAnsi="仿宋_GB2312" w:cs="仿宋_GB2312" w:eastAsia="仿宋_GB2312"/>
              </w:rPr>
              <w:t>投标人的投标文件是否满足符合性审查第1-3项中未列明的其他实质性要求，如不满足评标委员会应当将其投标文件作为无效投标处理。</w:t>
            </w:r>
          </w:p>
        </w:tc>
        <w:tc>
          <w:tcPr>
            <w:tcW w:type="dxa" w:w="1910"/>
          </w:tcPr>
          <w:p>
            <w:pPr>
              <w:pStyle w:val="null3"/>
              <w:jc w:val="left"/>
            </w:pPr>
            <w:r>
              <w:rPr>
                <w:rFonts w:ascii="仿宋_GB2312" w:hAnsi="仿宋_GB2312" w:cs="仿宋_GB2312" w:eastAsia="仿宋_GB2312"/>
              </w:rPr>
              <w:t>承诺函.docx,其他响应材料.docx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技术参数与性能指标</w:t>
            </w:r>
          </w:p>
        </w:tc>
        <w:tc>
          <w:tcPr>
            <w:tcW w:type="dxa" w:w="2575"/>
          </w:tcPr>
          <w:p>
            <w:pPr>
              <w:pStyle w:val="null3"/>
              <w:jc w:val="left"/>
            </w:pPr>
            <w:r>
              <w:rPr>
                <w:rFonts w:ascii="仿宋_GB2312" w:hAnsi="仿宋_GB2312" w:cs="仿宋_GB2312" w:eastAsia="仿宋_GB2312"/>
              </w:rPr>
              <w:t>投标产品的技术参数与性能指标完全满足招标文件技术参数与性能指标（共209项）的得25分。 1、标“▲”项技术参数要求3项，共计9分，每有一项不满足的扣3分，至本项分值扣完为止； 2、非“▲”项技术参数要求206项，共计16分，每有一项不满足的扣16/206分，直至本项分值扣完为止。 注：带“▲”项为重要技术参数与性能指标，需提供国家认可的第三方检测报告复印件并加盖投标人公章。</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产品技术参数响应表.docx</w:t>
            </w:r>
          </w:p>
          <w:p>
            <w:pPr>
              <w:pStyle w:val="null3"/>
              <w:jc w:val="left"/>
            </w:pPr>
            <w:r>
              <w:rPr>
                <w:rFonts w:ascii="仿宋_GB2312" w:hAnsi="仿宋_GB2312" w:cs="仿宋_GB2312" w:eastAsia="仿宋_GB2312"/>
              </w:rPr>
              <w:t>其他响应材料.docx</w:t>
            </w:r>
          </w:p>
          <w:p>
            <w:pPr>
              <w:pStyle w:val="null3"/>
              <w:jc w:val="left"/>
            </w:pPr>
            <w:r>
              <w:rPr>
                <w:rFonts w:ascii="仿宋_GB2312" w:hAnsi="仿宋_GB2312" w:cs="仿宋_GB2312" w:eastAsia="仿宋_GB2312"/>
              </w:rPr>
              <w:t>其他要求应答表.docx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按照招标文件要求提供的项目实施方案（包括：①备货与运输方案；②进度保障措施；③人员配置计划及岗位职责；④安装调试方案；⑤安全保障措施；⑥质量保证方案；⑦与采购人衔接节点）进行综合评审；方案符合采购需求、无缺项且无缺陷的得21分；每有一项内容缺失的扣3分，方案存在错误或缺陷（“缺陷”是指项目名称、实施地点、涉及的相关国家、行业标准、规范与本项目要求不一致、提供的方案与项目无关或方案内容不满足项目实际需求；前后内容无法连贯；只有大框架或标题，没有实际可实施的方案；只是简单的复制粘贴内容等)的，每有一处扣1.5分，直至本项分值扣完为止。</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其他响应材料.docx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投标人提供突发事件应急方案（包括：①应急服务体系；②应急方案重点、难点、节点分析；③事故紧急处理措施）进行综合评审；方案符合采购需求、无缺项且无缺陷的得12分；每有一项内容缺失的扣4分，方案存在错误或缺陷（“缺陷”是指项目名称、实施地点、涉及的相关国家、行业标准、规范与本项目要求不一致、提供的方案与项目无关或方案内容不满足项目实际需求；前后内容无法连贯；只有大框架或标题，没有实际可实施的方案；只是简单的复制粘贴内容等)的，每有一处扣2分，直至本项分值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其他响应材料.docx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提供的售后服务方案（包括：①响应方式及处理时间；②服务电话及维修对接人员名单；③售后服务体系及管护方式；④售后内容与范围）进行综合评审，方案完全符合采购需求、无缺项且无缺陷的得8分；每有一项内容缺失的扣2分，方案存在错误或缺陷（“缺陷”是指项目名称、实施地点、涉及的相关国家、行业标准、规范与本项目要求不一致、提供的方案与项目无关或方案内容不满足项目实际需求；前后内容无法连贯；只有大框架或标题，没有实际可实施的方案；只是简单的复制粘贴内容等)的，每有一处扣1分，直至本项分值扣完为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其他响应材料.docx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投标人提供自2021年1月1日（含）起至今，每具有1个类似项目业绩的得1分，本项满分为2分。 注：提供完整合同、合同项下任一张对应发票和合同项下任一张对应银行收款凭证并加盖投标人公章。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其他响应材料.docx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投标产品中属于政府采购优先采购范围的，则每有一项为节能产品或者环境标志产品的得0.5分，非节能、环境标志产品的不得分。本项最多得2分。 注：1. 节能产品、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 投标产品属于优先采购范围内的节能产品或者环境标志产品的，投标人提供由国家确定的认证机构出具的、处于有效期之内的产品认证证书的原件扫描件或“全国认证认可信息公共服务平台”（http://cx.cnca.cn）的认证信息截图。</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其他响应材料.docx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1、根据《政府采购促进中小企业发展管理办法》（财库〔2020〕46号）的规定，对小型和微型企业产品的价格给予10%的价格扣除，用扣除后的价格参与评标。 2、参加采购活动的中小企业提供《中小企业声明函》原件，未提供的，视为放弃享受小微企业价格扣除优惠政策。 3、监狱企业参加采购活动时，应当提供由省级以上监狱管理局、戒毒管理局（含新疆生产建设兵团）出具的属于监狱企业的证明文件。 4、参加采购活动的残疾人福利性单位应当提供《残疾人福利性单位声明函》原件，未提供的，视为放弃享受小微企业产品价格扣除优惠政策。</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其他响应材料.docx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其他响应材料.docx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详见附件：产品技术参数响应表.docx</w:t>
      </w:r>
    </w:p>
    <w:p>
      <w:pPr>
        <w:pStyle w:val="null3"/>
        <w:ind w:firstLine="960"/>
        <w:jc w:val="left"/>
      </w:pPr>
      <w:r>
        <w:rPr>
          <w:rFonts w:ascii="仿宋_GB2312" w:hAnsi="仿宋_GB2312" w:cs="仿宋_GB2312" w:eastAsia="仿宋_GB2312"/>
        </w:rPr>
        <w:t>详见附件：承诺函.docx</w:t>
      </w:r>
    </w:p>
    <w:p>
      <w:pPr>
        <w:pStyle w:val="null3"/>
        <w:ind w:firstLine="960"/>
        <w:jc w:val="left"/>
      </w:pPr>
      <w:r>
        <w:rPr>
          <w:rFonts w:ascii="仿宋_GB2312" w:hAnsi="仿宋_GB2312" w:cs="仿宋_GB2312" w:eastAsia="仿宋_GB2312"/>
        </w:rPr>
        <w:t>详见附件：其他响应材料.docx</w:t>
      </w:r>
    </w:p>
    <w:p>
      <w:pPr>
        <w:pStyle w:val="null3"/>
        <w:ind w:firstLine="960"/>
        <w:jc w:val="left"/>
      </w:pPr>
      <w:r>
        <w:rPr>
          <w:rFonts w:ascii="仿宋_GB2312" w:hAnsi="仿宋_GB2312" w:cs="仿宋_GB2312" w:eastAsia="仿宋_GB2312"/>
        </w:rPr>
        <w:t>详见附件：其他要求应答表.docx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