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39941A">
      <w:pPr>
        <w:spacing w:line="360" w:lineRule="auto"/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32"/>
          <w:lang w:eastAsia="zh-CN"/>
        </w:rPr>
        <w:t>采购文件第</w:t>
      </w:r>
      <w:r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  <w:t>3章实质性要求：</w:t>
      </w:r>
    </w:p>
    <w:p w14:paraId="4738524A">
      <w:pPr>
        <w:spacing w:line="360" w:lineRule="auto"/>
        <w:rPr>
          <w:rFonts w:hint="eastAsia" w:ascii="仿宋" w:hAnsi="仿宋" w:eastAsia="仿宋" w:cs="仿宋"/>
          <w:sz w:val="24"/>
          <w:szCs w:val="32"/>
          <w:lang w:eastAsia="zh-CN"/>
        </w:rPr>
      </w:pPr>
      <w:r>
        <w:rPr>
          <w:rFonts w:hint="eastAsia" w:ascii="仿宋" w:hAnsi="仿宋" w:eastAsia="仿宋" w:cs="仿宋"/>
          <w:sz w:val="24"/>
          <w:szCs w:val="32"/>
          <w:lang w:eastAsia="zh-CN"/>
        </w:rPr>
        <w:t>投标人按照招标文件第</w:t>
      </w: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3章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实质性要求进行响应，</w:t>
      </w:r>
      <w:r>
        <w:rPr>
          <w:rFonts w:hint="eastAsia" w:ascii="仿宋" w:hAnsi="仿宋" w:eastAsia="仿宋" w:cs="仿宋"/>
          <w:sz w:val="24"/>
          <w:szCs w:val="32"/>
          <w:lang w:eastAsia="zh-CN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DQxMDYxZGExODlmODNlMTYyZGM1MTVlMmNmOWYifQ=="/>
  </w:docVars>
  <w:rsids>
    <w:rsidRoot w:val="00000000"/>
    <w:rsid w:val="01EB4E50"/>
    <w:rsid w:val="03200A97"/>
    <w:rsid w:val="3F896706"/>
    <w:rsid w:val="751F11A4"/>
    <w:rsid w:val="7BCE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1</TotalTime>
  <ScaleCrop>false</ScaleCrop>
  <LinksUpToDate>false</LinksUpToDate>
  <CharactersWithSpaces>18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2022-12-09T08:22:00Z</dcterms:created>
  <dc:creator>Administrator</dc:creator>
  <cp:lastModifiedBy>Administrator</cp:lastModifiedBy>
  <dcterms:modified xsi:type="dcterms:W3CDTF">2024-11-01T03:16:48Z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DE774FAF886740658AD7189B30856A97</vt:lpwstr>
  </property>
</Properties>
</file>